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bookmarkStart w:id="0" w:name="_GoBack"/>
      <w:bookmarkEnd w:id="0"/>
      <w:r w:rsidR="00FF1292">
        <w:rPr>
          <w:b/>
          <w:sz w:val="32"/>
          <w:szCs w:val="32"/>
        </w:rPr>
        <w:t xml:space="preserve"> 2019</w:t>
      </w:r>
      <w:r w:rsidR="00331D8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5D786E" w:rsidRDefault="005D786E" w:rsidP="005D786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на территории Садовского сельсовета осуществляется согласно:</w:t>
      </w:r>
    </w:p>
    <w:p w:rsidR="005D786E" w:rsidRDefault="005D786E" w:rsidP="005D786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D786E" w:rsidRDefault="005D786E" w:rsidP="005D786E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кодекс РФ;</w:t>
      </w:r>
    </w:p>
    <w:p w:rsidR="005D786E" w:rsidRPr="00E823FF" w:rsidRDefault="005D786E" w:rsidP="005D786E">
      <w:pPr>
        <w:rPr>
          <w:sz w:val="32"/>
          <w:szCs w:val="32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- Федеральный закон N 131-ФЗ от 06.10.2003 "Об общих принципах организации местного самоуправления в Российской Федерации"</w:t>
      </w:r>
    </w:p>
    <w:p w:rsidR="005D786E" w:rsidRDefault="005D786E" w:rsidP="005D786E">
      <w:pPr>
        <w:ind w:firstLine="720"/>
        <w:jc w:val="both"/>
        <w:rPr>
          <w:sz w:val="28"/>
          <w:szCs w:val="28"/>
        </w:rPr>
      </w:pPr>
      <w:r w:rsidRPr="005E7371">
        <w:rPr>
          <w:sz w:val="28"/>
          <w:szCs w:val="28"/>
        </w:rPr>
        <w:t>Виды муниципального контроля, осущ</w:t>
      </w:r>
      <w:r>
        <w:rPr>
          <w:sz w:val="28"/>
          <w:szCs w:val="28"/>
        </w:rPr>
        <w:t>ествляемые на территории Садовского сельсовета</w:t>
      </w:r>
      <w:r w:rsidRPr="005E7371">
        <w:rPr>
          <w:sz w:val="28"/>
          <w:szCs w:val="28"/>
        </w:rPr>
        <w:t>:</w:t>
      </w:r>
    </w:p>
    <w:p w:rsidR="005D786E" w:rsidRDefault="005D786E" w:rsidP="005D78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7371">
        <w:rPr>
          <w:sz w:val="28"/>
          <w:szCs w:val="28"/>
        </w:rPr>
        <w:t xml:space="preserve">- муниципальный </w:t>
      </w:r>
      <w:r>
        <w:rPr>
          <w:sz w:val="28"/>
          <w:szCs w:val="28"/>
        </w:rPr>
        <w:t xml:space="preserve">жилищный </w:t>
      </w:r>
      <w:r w:rsidRPr="005E7371">
        <w:rPr>
          <w:sz w:val="28"/>
          <w:szCs w:val="28"/>
        </w:rPr>
        <w:t>контроль</w:t>
      </w:r>
    </w:p>
    <w:p w:rsidR="00FF1292" w:rsidRDefault="00FF1292" w:rsidP="005D786E">
      <w:pPr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FF12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обеспечением сохранности автомобильных дорог местного значения</w:t>
      </w:r>
    </w:p>
    <w:p w:rsidR="00FF1292" w:rsidRDefault="00FF1292" w:rsidP="005D786E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FF1292">
        <w:rPr>
          <w:color w:val="000000"/>
          <w:sz w:val="28"/>
          <w:szCs w:val="28"/>
        </w:rPr>
        <w:t xml:space="preserve"> </w:t>
      </w:r>
      <w:r w:rsidRPr="00735C9D">
        <w:rPr>
          <w:color w:val="000000"/>
          <w:sz w:val="28"/>
          <w:szCs w:val="28"/>
        </w:rPr>
        <w:t>по соб</w:t>
      </w:r>
      <w:r>
        <w:rPr>
          <w:color w:val="000000"/>
          <w:sz w:val="28"/>
          <w:szCs w:val="28"/>
        </w:rPr>
        <w:t>людению Правил благоустройства</w:t>
      </w:r>
    </w:p>
    <w:p w:rsidR="005D786E" w:rsidRDefault="005D786E" w:rsidP="005D786E">
      <w:pPr>
        <w:rPr>
          <w:sz w:val="28"/>
          <w:szCs w:val="28"/>
        </w:rPr>
      </w:pPr>
      <w:r>
        <w:rPr>
          <w:sz w:val="28"/>
          <w:szCs w:val="28"/>
        </w:rPr>
        <w:t>По видам контроля разработаны регламенты:</w:t>
      </w:r>
    </w:p>
    <w:p w:rsidR="005D786E" w:rsidRPr="000D3B54" w:rsidRDefault="005D786E" w:rsidP="005D7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 xml:space="preserve"> </w:t>
      </w:r>
      <w:r w:rsidRPr="000D3B54">
        <w:rPr>
          <w:sz w:val="28"/>
          <w:szCs w:val="28"/>
        </w:rPr>
        <w:t>административный регл</w:t>
      </w:r>
      <w:r>
        <w:rPr>
          <w:sz w:val="28"/>
          <w:szCs w:val="28"/>
        </w:rPr>
        <w:t xml:space="preserve">амент </w:t>
      </w:r>
      <w:r w:rsidRPr="000D3B54">
        <w:rPr>
          <w:sz w:val="28"/>
          <w:szCs w:val="28"/>
        </w:rPr>
        <w:t>по осуществлению муниципального</w:t>
      </w:r>
    </w:p>
    <w:p w:rsidR="005D786E" w:rsidRPr="000D3B54" w:rsidRDefault="005D786E" w:rsidP="005D786E">
      <w:pPr>
        <w:jc w:val="both"/>
        <w:rPr>
          <w:sz w:val="28"/>
          <w:szCs w:val="28"/>
        </w:rPr>
      </w:pPr>
      <w:r w:rsidRPr="000D3B54">
        <w:rPr>
          <w:sz w:val="28"/>
          <w:szCs w:val="28"/>
        </w:rPr>
        <w:t>жилищного контроля  на территории Садовского сельсовета утвержден Постановлением администрации Садовского сельсовета от 11.12.2012г. № 88</w:t>
      </w:r>
      <w:r>
        <w:rPr>
          <w:sz w:val="28"/>
          <w:szCs w:val="28"/>
        </w:rPr>
        <w:t>.</w:t>
      </w:r>
      <w:r w:rsidRPr="000D3B54">
        <w:rPr>
          <w:sz w:val="28"/>
          <w:szCs w:val="28"/>
        </w:rPr>
        <w:t xml:space="preserve"> </w:t>
      </w:r>
      <w:r w:rsidRPr="000D3B54">
        <w:rPr>
          <w:bCs/>
          <w:sz w:val="28"/>
          <w:szCs w:val="28"/>
        </w:rPr>
        <w:t xml:space="preserve"> </w:t>
      </w:r>
    </w:p>
    <w:p w:rsidR="00E823FF" w:rsidRDefault="00FF1292" w:rsidP="0083213D">
      <w:pPr>
        <w:rPr>
          <w:sz w:val="28"/>
          <w:szCs w:val="28"/>
        </w:rPr>
      </w:pPr>
      <w:r>
        <w:rPr>
          <w:sz w:val="32"/>
          <w:szCs w:val="32"/>
        </w:rPr>
        <w:t xml:space="preserve">- </w:t>
      </w:r>
      <w:r w:rsidRPr="00735C9D">
        <w:rPr>
          <w:color w:val="000000"/>
          <w:sz w:val="28"/>
          <w:szCs w:val="28"/>
        </w:rPr>
        <w:t>административный регламент проведения проверок при осуществлении муниципального контроля по соб</w:t>
      </w:r>
      <w:r>
        <w:rPr>
          <w:color w:val="000000"/>
          <w:sz w:val="28"/>
          <w:szCs w:val="28"/>
        </w:rPr>
        <w:t xml:space="preserve">людению Правил благоустройства на территории </w:t>
      </w:r>
      <w:r>
        <w:rPr>
          <w:bCs/>
          <w:color w:val="000000"/>
          <w:sz w:val="28"/>
          <w:szCs w:val="28"/>
        </w:rPr>
        <w:t>Садовского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области, утвержден </w:t>
      </w:r>
      <w:r>
        <w:rPr>
          <w:sz w:val="28"/>
          <w:szCs w:val="28"/>
        </w:rPr>
        <w:t>п</w:t>
      </w:r>
      <w:r w:rsidRPr="000D3B54">
        <w:rPr>
          <w:sz w:val="28"/>
          <w:szCs w:val="28"/>
        </w:rPr>
        <w:t>остановлением администрации Садовског</w:t>
      </w:r>
      <w:r>
        <w:rPr>
          <w:sz w:val="28"/>
          <w:szCs w:val="28"/>
        </w:rPr>
        <w:t>о сельсовета от 07.11.2017г. № 5</w:t>
      </w:r>
      <w:r w:rsidRPr="000D3B54">
        <w:rPr>
          <w:sz w:val="28"/>
          <w:szCs w:val="28"/>
        </w:rPr>
        <w:t>8</w:t>
      </w:r>
    </w:p>
    <w:p w:rsidR="00FF1292" w:rsidRPr="00E823FF" w:rsidRDefault="00FF1292" w:rsidP="0083213D">
      <w:pPr>
        <w:rPr>
          <w:sz w:val="32"/>
          <w:szCs w:val="32"/>
        </w:rPr>
      </w:pPr>
      <w:r>
        <w:rPr>
          <w:sz w:val="28"/>
          <w:szCs w:val="28"/>
        </w:rPr>
        <w:t>- Административный регламент проведения проверок граждан, юридических лиц и индивидуальных предпринимателей при осуществлении м</w:t>
      </w:r>
      <w:r>
        <w:rPr>
          <w:bCs/>
          <w:sz w:val="28"/>
          <w:szCs w:val="28"/>
        </w:rPr>
        <w:t xml:space="preserve">униципального контроля за обеспечением сохранности автомобильных дорог местного значения Садовского сельсовета </w:t>
      </w:r>
      <w:r>
        <w:rPr>
          <w:sz w:val="28"/>
          <w:szCs w:val="28"/>
        </w:rPr>
        <w:t>должностными лицами администрации Садовского сельсовета, утвержден постановлением администрации Садовского сельсовета от 19.04.2012 № 16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D786E" w:rsidRDefault="005D786E" w:rsidP="005D786E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а)</w:t>
      </w:r>
      <w:r w:rsidRPr="00C028BC">
        <w:rPr>
          <w:sz w:val="28"/>
          <w:szCs w:val="28"/>
        </w:rPr>
        <w:t xml:space="preserve"> </w:t>
      </w:r>
      <w:r>
        <w:rPr>
          <w:sz w:val="28"/>
          <w:szCs w:val="28"/>
        </w:rPr>
        <w:t>В структуре а</w:t>
      </w:r>
      <w:r w:rsidRPr="009D7A4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Садовского сельсовета нет</w:t>
      </w:r>
      <w:r w:rsidRPr="009D7A4D">
        <w:rPr>
          <w:sz w:val="28"/>
          <w:szCs w:val="28"/>
        </w:rPr>
        <w:t xml:space="preserve"> отдельных подразделений муниципального контро</w:t>
      </w:r>
      <w:r>
        <w:rPr>
          <w:sz w:val="28"/>
          <w:szCs w:val="28"/>
        </w:rPr>
        <w:t>ля. Контрольные функции исполняет специалист администрации</w:t>
      </w:r>
      <w:r w:rsidRPr="009D7A4D">
        <w:rPr>
          <w:sz w:val="28"/>
          <w:szCs w:val="28"/>
        </w:rPr>
        <w:t xml:space="preserve"> в соответствии с должностными обязанностями.</w:t>
      </w:r>
    </w:p>
    <w:p w:rsidR="005D786E" w:rsidRDefault="005D786E" w:rsidP="005D786E">
      <w:pPr>
        <w:jc w:val="both"/>
        <w:rPr>
          <w:sz w:val="28"/>
          <w:szCs w:val="28"/>
        </w:rPr>
      </w:pPr>
      <w:r w:rsidRPr="004126C3">
        <w:rPr>
          <w:sz w:val="28"/>
          <w:szCs w:val="28"/>
        </w:rPr>
        <w:t xml:space="preserve"> Мероприятия по муниципальному контролю осуществляются в плановом и внеплановом порядке. В срок до 1 сентября года, предшествующего году проведения плановых проверок в органы прокуратуры направляются проекты ежегодных планов проведения </w:t>
      </w:r>
      <w:r w:rsidRPr="00126394">
        <w:rPr>
          <w:sz w:val="28"/>
          <w:szCs w:val="28"/>
        </w:rPr>
        <w:t xml:space="preserve">проверок для формирования </w:t>
      </w:r>
      <w:r>
        <w:rPr>
          <w:sz w:val="28"/>
          <w:szCs w:val="28"/>
        </w:rPr>
        <w:t>Прокуратурой РФ</w:t>
      </w:r>
      <w:r w:rsidRPr="00126394">
        <w:rPr>
          <w:sz w:val="28"/>
          <w:szCs w:val="28"/>
        </w:rPr>
        <w:t xml:space="preserve"> ежегодного сводного плана проведения плановых проверок. </w:t>
      </w:r>
      <w:r w:rsidRPr="004126C3">
        <w:rPr>
          <w:sz w:val="28"/>
          <w:szCs w:val="28"/>
        </w:rPr>
        <w:t xml:space="preserve">Основанием для проведения внеплановой проверки является поступление в администрацию обращений и заявлений физических и юридических лиц. </w:t>
      </w:r>
    </w:p>
    <w:p w:rsidR="005D786E" w:rsidRDefault="005D786E" w:rsidP="005D786E">
      <w:pPr>
        <w:ind w:firstLine="720"/>
        <w:jc w:val="both"/>
        <w:rPr>
          <w:sz w:val="28"/>
          <w:szCs w:val="28"/>
        </w:rPr>
      </w:pPr>
      <w:r w:rsidRPr="006A74B3">
        <w:rPr>
          <w:sz w:val="28"/>
          <w:szCs w:val="28"/>
        </w:rPr>
        <w:t>б)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рамках муниципального жилищного контроля:</w:t>
      </w:r>
    </w:p>
    <w:p w:rsidR="005D786E" w:rsidRPr="00E8346C" w:rsidRDefault="005D786E" w:rsidP="005D78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0678">
        <w:rPr>
          <w:sz w:val="28"/>
          <w:szCs w:val="28"/>
        </w:rPr>
        <w:t xml:space="preserve"> </w:t>
      </w:r>
      <w:r w:rsidRPr="00E8346C">
        <w:rPr>
          <w:sz w:val="28"/>
          <w:szCs w:val="28"/>
        </w:rPr>
        <w:t>обеспечение безопасных и комфортных условий проживания граждан в муниципальном жилищном фонде;</w:t>
      </w:r>
    </w:p>
    <w:p w:rsidR="005D786E" w:rsidRPr="00E8346C" w:rsidRDefault="005D786E" w:rsidP="005D786E">
      <w:pPr>
        <w:ind w:firstLine="720"/>
        <w:jc w:val="both"/>
        <w:rPr>
          <w:sz w:val="28"/>
          <w:szCs w:val="28"/>
        </w:rPr>
      </w:pPr>
      <w:r w:rsidRPr="00E8346C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повышение</w:t>
      </w:r>
      <w:r w:rsidRPr="00E8346C">
        <w:rPr>
          <w:sz w:val="28"/>
          <w:szCs w:val="28"/>
        </w:rPr>
        <w:t xml:space="preserve"> эффективности использования и содержания жилищного фонда;</w:t>
      </w:r>
    </w:p>
    <w:p w:rsidR="005D786E" w:rsidRPr="00E8346C" w:rsidRDefault="005D786E" w:rsidP="005D786E">
      <w:pPr>
        <w:ind w:firstLine="720"/>
        <w:jc w:val="both"/>
        <w:rPr>
          <w:sz w:val="28"/>
          <w:szCs w:val="28"/>
        </w:rPr>
      </w:pPr>
      <w:r w:rsidRPr="00E8346C">
        <w:rPr>
          <w:sz w:val="28"/>
          <w:szCs w:val="28"/>
        </w:rPr>
        <w:t>- обеспечение сохранности муниципального жилищного фонда;</w:t>
      </w:r>
    </w:p>
    <w:p w:rsidR="005D786E" w:rsidRPr="00E8346C" w:rsidRDefault="005D786E" w:rsidP="005D786E">
      <w:pPr>
        <w:ind w:firstLine="720"/>
        <w:jc w:val="both"/>
        <w:rPr>
          <w:sz w:val="28"/>
          <w:szCs w:val="28"/>
        </w:rPr>
      </w:pPr>
      <w:r w:rsidRPr="00E8346C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5D786E" w:rsidRPr="00E8346C" w:rsidRDefault="005D786E" w:rsidP="005D7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46C">
        <w:rPr>
          <w:sz w:val="28"/>
          <w:szCs w:val="28"/>
        </w:rPr>
        <w:t xml:space="preserve">- предупреждение, выявление и пресечение нарушений законодательства в сфере </w:t>
      </w:r>
      <w:r w:rsidRPr="00E8346C">
        <w:rPr>
          <w:bCs/>
          <w:sz w:val="28"/>
          <w:szCs w:val="28"/>
        </w:rPr>
        <w:t xml:space="preserve">использования и сохранности муниципального жилищного фонда, </w:t>
      </w:r>
      <w:r w:rsidRPr="00E8346C">
        <w:rPr>
          <w:sz w:val="28"/>
          <w:szCs w:val="28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5D786E" w:rsidRDefault="005D786E" w:rsidP="005D78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46C">
        <w:rPr>
          <w:sz w:val="28"/>
          <w:szCs w:val="28"/>
        </w:rPr>
        <w:t>- соблюдение законодательства, требований по использованию и сохранности</w:t>
      </w:r>
      <w:r w:rsidRPr="00E8346C">
        <w:rPr>
          <w:bCs/>
          <w:sz w:val="28"/>
          <w:szCs w:val="28"/>
        </w:rPr>
        <w:t xml:space="preserve"> муниципального жилищного фонда, </w:t>
      </w:r>
      <w:r w:rsidRPr="00E8346C">
        <w:rPr>
          <w:sz w:val="28"/>
          <w:szCs w:val="2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E8346C">
        <w:rPr>
          <w:b/>
          <w:bCs/>
          <w:sz w:val="28"/>
          <w:szCs w:val="28"/>
        </w:rPr>
        <w:t xml:space="preserve"> </w:t>
      </w:r>
      <w:r w:rsidRPr="00E8346C"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 </w:t>
      </w:r>
      <w:r>
        <w:rPr>
          <w:sz w:val="28"/>
          <w:szCs w:val="28"/>
        </w:rPr>
        <w:t>Садовского сельсовета.</w:t>
      </w:r>
    </w:p>
    <w:p w:rsidR="005D786E" w:rsidRDefault="005D786E" w:rsidP="005D786E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80678">
        <w:rPr>
          <w:sz w:val="28"/>
          <w:szCs w:val="28"/>
        </w:rPr>
        <w:t xml:space="preserve"> </w:t>
      </w:r>
      <w:r>
        <w:rPr>
          <w:sz w:val="28"/>
          <w:szCs w:val="28"/>
        </w:rPr>
        <w:t>- Устав Садовского сельсовета, утвержден решением внеочередной шестьдесят первой  сессии Совета депутатов Садовского сельсовета от 14.05.2015</w:t>
      </w:r>
    </w:p>
    <w:p w:rsidR="005D786E" w:rsidRPr="000D3B54" w:rsidRDefault="005D786E" w:rsidP="005D7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t xml:space="preserve"> </w:t>
      </w:r>
      <w:r w:rsidRPr="000D3B54">
        <w:rPr>
          <w:sz w:val="28"/>
          <w:szCs w:val="28"/>
        </w:rPr>
        <w:t>административный регл</w:t>
      </w:r>
      <w:r>
        <w:rPr>
          <w:sz w:val="28"/>
          <w:szCs w:val="28"/>
        </w:rPr>
        <w:t xml:space="preserve">амент </w:t>
      </w:r>
      <w:r w:rsidRPr="000D3B54">
        <w:rPr>
          <w:sz w:val="28"/>
          <w:szCs w:val="28"/>
        </w:rPr>
        <w:t>по осуществлению муниципального</w:t>
      </w:r>
    </w:p>
    <w:p w:rsidR="005D786E" w:rsidRPr="000D3B54" w:rsidRDefault="005D786E" w:rsidP="005D786E">
      <w:pPr>
        <w:jc w:val="both"/>
        <w:rPr>
          <w:sz w:val="28"/>
          <w:szCs w:val="28"/>
        </w:rPr>
      </w:pPr>
      <w:r w:rsidRPr="000D3B54">
        <w:rPr>
          <w:sz w:val="28"/>
          <w:szCs w:val="28"/>
        </w:rPr>
        <w:t>жилищного контроля  на территории Садовского сельсовета утвержден Постановлением администрации Садовского сельсовета от 11.12.2012г. № 88</w:t>
      </w:r>
      <w:r>
        <w:rPr>
          <w:sz w:val="28"/>
          <w:szCs w:val="28"/>
        </w:rPr>
        <w:t>.</w:t>
      </w:r>
      <w:r w:rsidRPr="000D3B54">
        <w:rPr>
          <w:sz w:val="28"/>
          <w:szCs w:val="28"/>
        </w:rPr>
        <w:t xml:space="preserve"> </w:t>
      </w:r>
      <w:r w:rsidRPr="000D3B54">
        <w:rPr>
          <w:bCs/>
          <w:sz w:val="28"/>
          <w:szCs w:val="28"/>
        </w:rPr>
        <w:t xml:space="preserve"> </w:t>
      </w:r>
    </w:p>
    <w:p w:rsidR="005D786E" w:rsidRPr="006A74B3" w:rsidRDefault="005D786E" w:rsidP="005D7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муниципальному жилищному контролю - </w:t>
      </w:r>
      <w:r>
        <w:rPr>
          <w:bCs/>
          <w:sz w:val="28"/>
          <w:szCs w:val="28"/>
        </w:rPr>
        <w:t>Административный регламент взаимодействия</w:t>
      </w:r>
      <w:r w:rsidRPr="004472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Садовского сельсовета Краснозерского района Новосибирской области</w:t>
      </w:r>
      <w:r>
        <w:rPr>
          <w:sz w:val="20"/>
          <w:szCs w:val="20"/>
        </w:rPr>
        <w:t xml:space="preserve"> </w:t>
      </w:r>
      <w:r>
        <w:rPr>
          <w:bCs/>
          <w:sz w:val="28"/>
          <w:szCs w:val="28"/>
        </w:rPr>
        <w:t>и государственной жилищной инспекции Новосибирской области</w:t>
      </w:r>
      <w:r w:rsidRPr="00447215">
        <w:rPr>
          <w:bCs/>
          <w:sz w:val="28"/>
          <w:szCs w:val="28"/>
        </w:rPr>
        <w:t xml:space="preserve"> </w:t>
      </w:r>
      <w:r w:rsidRPr="00CB0B38">
        <w:rPr>
          <w:sz w:val="28"/>
          <w:szCs w:val="28"/>
        </w:rPr>
        <w:t>при осуществлении муниципального жилищного контроля и регионального государственного жилищного надзора</w:t>
      </w:r>
      <w:r>
        <w:rPr>
          <w:sz w:val="28"/>
          <w:szCs w:val="28"/>
        </w:rPr>
        <w:t xml:space="preserve"> утвержден</w:t>
      </w:r>
      <w:r w:rsidRPr="00FF3B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</w:t>
      </w:r>
      <w:r w:rsidRPr="00CB0B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Садовского сельсовета Краснозерского района Новосибирской области </w:t>
      </w:r>
      <w:r w:rsidRPr="00CB0B3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07.02.2014</w:t>
      </w:r>
      <w:r w:rsidRPr="00CB0B3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32</w:t>
      </w:r>
    </w:p>
    <w:p w:rsidR="005D786E" w:rsidRDefault="005D786E" w:rsidP="005D7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D786E" w:rsidRDefault="005D786E" w:rsidP="005D786E">
      <w:pPr>
        <w:rPr>
          <w:sz w:val="28"/>
        </w:rPr>
      </w:pPr>
      <w:r>
        <w:rPr>
          <w:sz w:val="28"/>
        </w:rPr>
        <w:t>Специалист  администрации, ответственный  за  осуществление  муниципального  жилищного контроля,  состоит в штате  администрации Садовского сельсовета.  Финансирование на его содержание отдельной статьёй не выделено.</w:t>
      </w:r>
    </w:p>
    <w:p w:rsidR="005D786E" w:rsidRDefault="005D786E" w:rsidP="005D786E">
      <w:pPr>
        <w:rPr>
          <w:sz w:val="28"/>
        </w:rPr>
      </w:pPr>
      <w:r>
        <w:rPr>
          <w:sz w:val="28"/>
        </w:rPr>
        <w:t>Специалист имеет  высшее  профессиональное  образование.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5D786E" w:rsidP="00886888">
      <w:pPr>
        <w:rPr>
          <w:sz w:val="32"/>
          <w:szCs w:val="32"/>
        </w:rPr>
      </w:pPr>
      <w:r>
        <w:rPr>
          <w:sz w:val="28"/>
        </w:rPr>
        <w:t xml:space="preserve">а)  </w:t>
      </w:r>
      <w:r w:rsidR="00FF1292">
        <w:rPr>
          <w:sz w:val="28"/>
          <w:szCs w:val="28"/>
        </w:rPr>
        <w:t>За 2019</w:t>
      </w:r>
      <w:r>
        <w:rPr>
          <w:sz w:val="28"/>
          <w:szCs w:val="28"/>
        </w:rPr>
        <w:t xml:space="preserve"> год</w:t>
      </w:r>
      <w:r>
        <w:t xml:space="preserve">  </w:t>
      </w:r>
      <w:r w:rsidRPr="004821F0">
        <w:rPr>
          <w:sz w:val="28"/>
          <w:szCs w:val="28"/>
        </w:rPr>
        <w:t>прове</w:t>
      </w:r>
      <w:r w:rsidR="00FF1292">
        <w:rPr>
          <w:sz w:val="28"/>
          <w:szCs w:val="28"/>
        </w:rPr>
        <w:t xml:space="preserve">рки по муниципальному </w:t>
      </w:r>
      <w:r w:rsidRPr="004821F0">
        <w:rPr>
          <w:sz w:val="28"/>
          <w:szCs w:val="28"/>
        </w:rPr>
        <w:t xml:space="preserve"> контролю  </w:t>
      </w:r>
      <w:r>
        <w:rPr>
          <w:sz w:val="28"/>
          <w:szCs w:val="28"/>
        </w:rPr>
        <w:t>не проводились</w:t>
      </w:r>
      <w:r w:rsidR="00FF1292">
        <w:rPr>
          <w:sz w:val="28"/>
          <w:szCs w:val="28"/>
        </w:rPr>
        <w:t>.</w:t>
      </w:r>
    </w:p>
    <w:p w:rsidR="005D786E" w:rsidRPr="004821F0" w:rsidRDefault="005D786E" w:rsidP="005D78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821F0">
        <w:rPr>
          <w:rFonts w:ascii="Times New Roman" w:hAnsi="Times New Roman" w:cs="Times New Roman"/>
          <w:sz w:val="28"/>
          <w:szCs w:val="28"/>
        </w:rPr>
        <w:t>б) Эксперты и экспертные организации для проведения муниципал</w:t>
      </w:r>
      <w:r w:rsidR="00FF1292">
        <w:rPr>
          <w:rFonts w:ascii="Times New Roman" w:hAnsi="Times New Roman" w:cs="Times New Roman"/>
          <w:sz w:val="28"/>
          <w:szCs w:val="28"/>
        </w:rPr>
        <w:t>ьного жилищного контроля в 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21F0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5D786E" w:rsidRDefault="005D786E" w:rsidP="005D786E">
      <w:pPr>
        <w:rPr>
          <w:sz w:val="32"/>
          <w:szCs w:val="32"/>
        </w:rPr>
      </w:pPr>
      <w:r>
        <w:rPr>
          <w:sz w:val="32"/>
          <w:szCs w:val="32"/>
        </w:rPr>
        <w:t>не было.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D786E" w:rsidRDefault="005D786E" w:rsidP="005D786E">
      <w:pPr>
        <w:rPr>
          <w:sz w:val="28"/>
        </w:rPr>
      </w:pPr>
      <w:r>
        <w:rPr>
          <w:sz w:val="28"/>
        </w:rPr>
        <w:t>Показателем деятельности  специалиста по муниципальному  контролю является выполнение плана проверок соблюд</w:t>
      </w:r>
      <w:r w:rsidR="00FF1292">
        <w:rPr>
          <w:sz w:val="28"/>
        </w:rPr>
        <w:t>ения жилищного законодательства, Правил благоустройства.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D786E" w:rsidRDefault="00886888" w:rsidP="00886888">
      <w:pPr>
        <w:rPr>
          <w:sz w:val="32"/>
          <w:szCs w:val="32"/>
        </w:rPr>
      </w:pPr>
    </w:p>
    <w:p w:rsidR="005D786E" w:rsidRDefault="005D786E" w:rsidP="005D786E">
      <w:pPr>
        <w:rPr>
          <w:sz w:val="28"/>
        </w:rPr>
      </w:pPr>
      <w:r>
        <w:rPr>
          <w:sz w:val="28"/>
        </w:rPr>
        <w:t xml:space="preserve">Качество  муниципального   контроля  возрастает  при  взаимодействии с органами,  проводящими  государственный  жилищный  контроль,  которые при обнаружении  нарушений  проводят  процедуру  наказания,  т.е. наложение штрафов.  </w:t>
      </w:r>
    </w:p>
    <w:p w:rsidR="005D786E" w:rsidRDefault="005D786E" w:rsidP="005D786E">
      <w:pPr>
        <w:rPr>
          <w:sz w:val="28"/>
        </w:rPr>
      </w:pPr>
      <w:r>
        <w:rPr>
          <w:sz w:val="28"/>
        </w:rPr>
        <w:t>Основными задачами в вопросах осуществления муниципального  контроля на территории муниципального образования необходимо считать:</w:t>
      </w:r>
    </w:p>
    <w:p w:rsidR="005D786E" w:rsidRDefault="005D786E" w:rsidP="005D786E">
      <w:pPr>
        <w:numPr>
          <w:ilvl w:val="0"/>
          <w:numId w:val="1"/>
        </w:numPr>
        <w:suppressAutoHyphens/>
        <w:rPr>
          <w:sz w:val="28"/>
        </w:rPr>
      </w:pPr>
      <w:r>
        <w:rPr>
          <w:sz w:val="28"/>
        </w:rPr>
        <w:t>Выполнение в полном объёме плановых проверок по соблюдению жилищного законодательства;</w:t>
      </w:r>
    </w:p>
    <w:p w:rsidR="005D786E" w:rsidRDefault="005D786E" w:rsidP="005D786E">
      <w:pPr>
        <w:numPr>
          <w:ilvl w:val="0"/>
          <w:numId w:val="1"/>
        </w:numPr>
        <w:suppressAutoHyphens/>
        <w:rPr>
          <w:sz w:val="28"/>
        </w:rPr>
      </w:pPr>
      <w:r>
        <w:rPr>
          <w:sz w:val="28"/>
        </w:rPr>
        <w:t>Взаимодействие с органами государственного  жилищного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жилищного контроля;</w:t>
      </w:r>
    </w:p>
    <w:p w:rsidR="005D786E" w:rsidRDefault="005D786E" w:rsidP="005D786E">
      <w:pPr>
        <w:numPr>
          <w:ilvl w:val="0"/>
          <w:numId w:val="1"/>
        </w:numPr>
        <w:suppressAutoHyphens/>
        <w:rPr>
          <w:sz w:val="28"/>
        </w:rPr>
      </w:pPr>
      <w:r>
        <w:rPr>
          <w:sz w:val="28"/>
        </w:rPr>
        <w:t>Организацию и проведение профилактической работы с населением по предотвращению нарушений жилищного законодательства  путём разъяснения положений жилищного законодательства.</w:t>
      </w:r>
    </w:p>
    <w:p w:rsidR="005D786E" w:rsidRPr="00037345" w:rsidRDefault="005D786E" w:rsidP="005D786E">
      <w:pPr>
        <w:rPr>
          <w:sz w:val="32"/>
          <w:szCs w:val="32"/>
        </w:rPr>
      </w:pPr>
    </w:p>
    <w:p w:rsidR="005D786E" w:rsidRPr="00037345" w:rsidRDefault="005D786E" w:rsidP="005D786E">
      <w:pPr>
        <w:rPr>
          <w:sz w:val="32"/>
          <w:szCs w:val="32"/>
        </w:rPr>
      </w:pPr>
    </w:p>
    <w:p w:rsidR="00404177" w:rsidRPr="005D786E" w:rsidRDefault="00404177" w:rsidP="00886888">
      <w:pPr>
        <w:rPr>
          <w:sz w:val="32"/>
          <w:szCs w:val="32"/>
        </w:rPr>
      </w:pPr>
    </w:p>
    <w:p w:rsidR="00404177" w:rsidRPr="005D786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7E" w:rsidRDefault="00D85C7E" w:rsidP="00404177">
      <w:r>
        <w:separator/>
      </w:r>
    </w:p>
  </w:endnote>
  <w:endnote w:type="continuationSeparator" w:id="1">
    <w:p w:rsidR="00D85C7E" w:rsidRDefault="00D85C7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46E4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F1292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7E" w:rsidRDefault="00D85C7E" w:rsidP="00404177">
      <w:r>
        <w:separator/>
      </w:r>
    </w:p>
  </w:footnote>
  <w:footnote w:type="continuationSeparator" w:id="1">
    <w:p w:rsidR="00D85C7E" w:rsidRDefault="00D85C7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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2E66A6"/>
    <w:rsid w:val="00331D8E"/>
    <w:rsid w:val="00404177"/>
    <w:rsid w:val="0042029C"/>
    <w:rsid w:val="00484790"/>
    <w:rsid w:val="005220AF"/>
    <w:rsid w:val="005542D8"/>
    <w:rsid w:val="00591B2D"/>
    <w:rsid w:val="005A1F26"/>
    <w:rsid w:val="005B5D4B"/>
    <w:rsid w:val="005D786E"/>
    <w:rsid w:val="006961EB"/>
    <w:rsid w:val="00755FAF"/>
    <w:rsid w:val="0083213D"/>
    <w:rsid w:val="00843529"/>
    <w:rsid w:val="00886888"/>
    <w:rsid w:val="008A0EF2"/>
    <w:rsid w:val="008E7D6B"/>
    <w:rsid w:val="00A10082"/>
    <w:rsid w:val="00A6696F"/>
    <w:rsid w:val="00B46E48"/>
    <w:rsid w:val="00B628C6"/>
    <w:rsid w:val="00BC1203"/>
    <w:rsid w:val="00CD6E5D"/>
    <w:rsid w:val="00D437B5"/>
    <w:rsid w:val="00D524F4"/>
    <w:rsid w:val="00D85C7E"/>
    <w:rsid w:val="00DA0BF9"/>
    <w:rsid w:val="00DD671F"/>
    <w:rsid w:val="00DF1821"/>
    <w:rsid w:val="00E14580"/>
    <w:rsid w:val="00E823FF"/>
    <w:rsid w:val="00F31C3C"/>
    <w:rsid w:val="00FE4CA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D7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2020-01-13T10:55:00Z</dcterms:modified>
</cp:coreProperties>
</file>