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Е Ш Е Н И Е</w:t>
      </w:r>
    </w:p>
    <w:p w:rsidR="00927AF8" w:rsidRDefault="0020569A" w:rsidP="00CB0B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внеочередной </w:t>
      </w:r>
      <w:r w:rsidR="00EC43F9">
        <w:rPr>
          <w:rFonts w:ascii="Times New Roman" w:hAnsi="Times New Roman"/>
          <w:sz w:val="24"/>
          <w:szCs w:val="24"/>
        </w:rPr>
        <w:t>шестидесятой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>сессии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C43F9">
        <w:rPr>
          <w:rFonts w:ascii="Times New Roman" w:hAnsi="Times New Roman"/>
          <w:sz w:val="24"/>
          <w:szCs w:val="24"/>
        </w:rPr>
        <w:t>24.04</w:t>
      </w:r>
      <w:r w:rsidR="000C73D6">
        <w:rPr>
          <w:rFonts w:ascii="Times New Roman" w:hAnsi="Times New Roman"/>
          <w:sz w:val="24"/>
          <w:szCs w:val="24"/>
        </w:rPr>
        <w:t>.2019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CB0B77">
        <w:rPr>
          <w:rFonts w:ascii="Times New Roman" w:hAnsi="Times New Roman"/>
          <w:sz w:val="24"/>
          <w:szCs w:val="24"/>
        </w:rPr>
        <w:t xml:space="preserve">       </w:t>
      </w:r>
      <w:r w:rsidR="00927AF8">
        <w:rPr>
          <w:rFonts w:ascii="Times New Roman" w:hAnsi="Times New Roman"/>
          <w:sz w:val="24"/>
          <w:szCs w:val="24"/>
        </w:rPr>
        <w:t xml:space="preserve"> п. Садовый                                                  № </w:t>
      </w:r>
      <w:r w:rsidR="00CB0B77">
        <w:rPr>
          <w:rFonts w:ascii="Times New Roman" w:hAnsi="Times New Roman"/>
          <w:sz w:val="24"/>
          <w:szCs w:val="24"/>
        </w:rPr>
        <w:t>173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B0B77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043875">
        <w:rPr>
          <w:rFonts w:ascii="Times New Roman" w:hAnsi="Times New Roman"/>
          <w:sz w:val="24"/>
          <w:szCs w:val="24"/>
        </w:rPr>
        <w:t xml:space="preserve">и дополнений </w:t>
      </w:r>
      <w:r w:rsidR="00CB0B77">
        <w:rPr>
          <w:rFonts w:ascii="Times New Roman" w:hAnsi="Times New Roman"/>
          <w:sz w:val="24"/>
          <w:szCs w:val="24"/>
        </w:rPr>
        <w:t xml:space="preserve">в решение пятьдесят пятой сессии </w:t>
      </w:r>
    </w:p>
    <w:p w:rsidR="00CB0B77" w:rsidRDefault="00CB0B77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депутатов Садовского сельсовета Краснозерского района </w:t>
      </w:r>
    </w:p>
    <w:p w:rsidR="00CB0B77" w:rsidRDefault="00CB0B77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25.12.2018г.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  <w:r w:rsidR="00927AF8">
        <w:rPr>
          <w:rFonts w:ascii="Times New Roman" w:hAnsi="Times New Roman"/>
          <w:sz w:val="24"/>
          <w:szCs w:val="24"/>
        </w:rPr>
        <w:t xml:space="preserve"> Садовского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0B77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  <w:r w:rsidR="00CB0B77">
        <w:rPr>
          <w:rFonts w:ascii="Times New Roman" w:hAnsi="Times New Roman"/>
          <w:sz w:val="24"/>
          <w:szCs w:val="24"/>
        </w:rPr>
        <w:t xml:space="preserve"> </w:t>
      </w:r>
      <w:r w:rsidR="000C73D6">
        <w:rPr>
          <w:rFonts w:ascii="Times New Roman" w:hAnsi="Times New Roman"/>
          <w:sz w:val="24"/>
          <w:szCs w:val="24"/>
        </w:rPr>
        <w:t xml:space="preserve">на 2019 год и </w:t>
      </w:r>
    </w:p>
    <w:p w:rsidR="00927AF8" w:rsidRDefault="000C73D6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плановый период 2020 и 2021</w:t>
      </w:r>
      <w:r w:rsidR="00927AF8">
        <w:rPr>
          <w:rFonts w:ascii="Times New Roman" w:hAnsi="Times New Roman"/>
          <w:sz w:val="24"/>
          <w:szCs w:val="24"/>
        </w:rPr>
        <w:t xml:space="preserve"> годов</w:t>
      </w:r>
      <w:r w:rsidR="00CB0B77">
        <w:rPr>
          <w:rFonts w:ascii="Times New Roman" w:hAnsi="Times New Roman"/>
          <w:sz w:val="24"/>
          <w:szCs w:val="24"/>
        </w:rPr>
        <w:t>»</w:t>
      </w:r>
      <w:r w:rsidR="00927AF8">
        <w:rPr>
          <w:rFonts w:ascii="Times New Roman" w:hAnsi="Times New Roman"/>
          <w:sz w:val="24"/>
          <w:szCs w:val="24"/>
        </w:rPr>
        <w:t xml:space="preserve"> </w:t>
      </w:r>
    </w:p>
    <w:p w:rsidR="00CB0B77" w:rsidRDefault="00CB0B77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B77" w:rsidRDefault="00CB0B77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0C73D6">
        <w:rPr>
          <w:rFonts w:ascii="Times New Roman" w:hAnsi="Times New Roman"/>
          <w:sz w:val="24"/>
          <w:szCs w:val="24"/>
        </w:rPr>
        <w:t>пятьдесят пятой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0C73D6">
        <w:rPr>
          <w:rFonts w:ascii="Times New Roman" w:hAnsi="Times New Roman"/>
          <w:sz w:val="24"/>
          <w:szCs w:val="24"/>
        </w:rPr>
        <w:t>йона Новосибирской области от 25.12.2018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0C73D6">
        <w:rPr>
          <w:rFonts w:ascii="Times New Roman" w:hAnsi="Times New Roman"/>
          <w:sz w:val="24"/>
          <w:szCs w:val="24"/>
        </w:rPr>
        <w:t>2019</w:t>
      </w:r>
      <w:r w:rsidR="00621AB1">
        <w:rPr>
          <w:rFonts w:ascii="Times New Roman" w:hAnsi="Times New Roman"/>
          <w:sz w:val="24"/>
          <w:szCs w:val="24"/>
        </w:rPr>
        <w:t xml:space="preserve"> </w:t>
      </w:r>
      <w:r w:rsidR="000C73D6">
        <w:rPr>
          <w:rFonts w:ascii="Times New Roman" w:hAnsi="Times New Roman"/>
          <w:sz w:val="24"/>
          <w:szCs w:val="24"/>
        </w:rPr>
        <w:t>год и плановый период 2020 и 2021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0C73D6">
        <w:rPr>
          <w:rFonts w:ascii="Times New Roman" w:hAnsi="Times New Roman"/>
          <w:color w:val="000000"/>
          <w:sz w:val="24"/>
          <w:szCs w:val="24"/>
        </w:rPr>
        <w:t>(далее - местный бюджет)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AA3DE2">
        <w:rPr>
          <w:rFonts w:ascii="Times New Roman" w:hAnsi="Times New Roman"/>
          <w:color w:val="000000"/>
          <w:sz w:val="24"/>
          <w:szCs w:val="24"/>
        </w:rPr>
        <w:t>816</w:t>
      </w:r>
      <w:r w:rsidR="00EC43F9">
        <w:rPr>
          <w:rFonts w:ascii="Times New Roman" w:hAnsi="Times New Roman"/>
          <w:color w:val="000000"/>
          <w:sz w:val="24"/>
          <w:szCs w:val="24"/>
        </w:rPr>
        <w:t>9,0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C43F9">
        <w:rPr>
          <w:rFonts w:ascii="Times New Roman" w:hAnsi="Times New Roman"/>
          <w:color w:val="000000"/>
          <w:sz w:val="24"/>
          <w:szCs w:val="24"/>
        </w:rPr>
        <w:t>6979,2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C43F9">
        <w:rPr>
          <w:rFonts w:ascii="Times New Roman" w:hAnsi="Times New Roman"/>
          <w:color w:val="000000"/>
          <w:sz w:val="24"/>
          <w:szCs w:val="24"/>
        </w:rPr>
        <w:t>6979,2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927AF8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EC43F9">
        <w:rPr>
          <w:rFonts w:ascii="Times New Roman" w:hAnsi="Times New Roman"/>
          <w:color w:val="000000"/>
          <w:sz w:val="24"/>
          <w:szCs w:val="24"/>
        </w:rPr>
        <w:t>8248,3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417346" w:rsidRDefault="001F198A" w:rsidP="004173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превышение расходов над доходами бюджета поселения  на 2019 год составляет </w:t>
      </w:r>
      <w:r w:rsidR="00417346">
        <w:rPr>
          <w:rFonts w:ascii="Times New Roman" w:hAnsi="Times New Roman"/>
          <w:sz w:val="24"/>
          <w:szCs w:val="24"/>
        </w:rPr>
        <w:t>79,3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7346"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1F198A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927AF8">
        <w:rPr>
          <w:rFonts w:ascii="Times New Roman" w:hAnsi="Times New Roman"/>
          <w:color w:val="000000"/>
          <w:sz w:val="24"/>
          <w:szCs w:val="24"/>
        </w:rPr>
        <w:t>2.</w:t>
      </w:r>
      <w:r w:rsidR="00927AF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</w:t>
      </w:r>
      <w:r w:rsidR="00EA304B">
        <w:rPr>
          <w:rFonts w:ascii="Times New Roman" w:hAnsi="Times New Roman"/>
          <w:color w:val="000000"/>
          <w:sz w:val="24"/>
          <w:szCs w:val="24"/>
        </w:rPr>
        <w:t>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2021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 год: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198A" w:rsidRP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1)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прогнозируемый общий объем доходов местного бюджета на 2020 год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3655,6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</w:t>
      </w:r>
      <w:r w:rsidR="00E44BD0">
        <w:rPr>
          <w:rFonts w:ascii="Times New Roman" w:hAnsi="Times New Roman"/>
          <w:color w:val="000000"/>
          <w:sz w:val="24"/>
          <w:szCs w:val="24"/>
        </w:rPr>
        <w:t xml:space="preserve">здных поступлений в сумме 2587,5 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2587,5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927AF8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на 2021 год в сумме  4148,5тыс. рублей в том числе объем безвозмездных поступлений в сумме 3052,9 тыс. рублей, из них объем межбюджетных трансфертов, получаемых из других бюджетов бюджетной системы Российской Федерации, в сумме 3052,9 тыс. рублей.</w:t>
      </w:r>
    </w:p>
    <w:p w:rsidR="001F198A" w:rsidRPr="001F198A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1F198A">
        <w:rPr>
          <w:rFonts w:ascii="Times New Roman" w:hAnsi="Times New Roman"/>
          <w:color w:val="000000"/>
          <w:sz w:val="24"/>
          <w:szCs w:val="24"/>
        </w:rPr>
        <w:t>асходов местного бюджета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D238B5">
        <w:rPr>
          <w:rFonts w:ascii="Times New Roman" w:hAnsi="Times New Roman"/>
          <w:color w:val="000000"/>
          <w:sz w:val="24"/>
          <w:szCs w:val="24"/>
        </w:rPr>
        <w:t>3655,6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тыс. рублей и на 2021 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>4148,5тыс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3 «Доходы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 xml:space="preserve">на Новосибирской области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5 «Распределени</w:t>
      </w:r>
      <w:r w:rsidR="008534D3">
        <w:rPr>
          <w:rFonts w:ascii="Times New Roman" w:hAnsi="Times New Roman"/>
          <w:sz w:val="24"/>
          <w:szCs w:val="24"/>
        </w:rPr>
        <w:t>е бюджетных ассигнований на 2019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5.Утвердить таблицу </w:t>
      </w:r>
      <w:r w:rsidR="001D22DE">
        <w:rPr>
          <w:rFonts w:ascii="Times New Roman" w:hAnsi="Times New Roman"/>
          <w:sz w:val="24"/>
          <w:szCs w:val="24"/>
        </w:rPr>
        <w:t xml:space="preserve">1и2 </w:t>
      </w:r>
      <w:r>
        <w:rPr>
          <w:rFonts w:ascii="Times New Roman" w:hAnsi="Times New Roman"/>
          <w:sz w:val="24"/>
          <w:szCs w:val="24"/>
        </w:rPr>
        <w:t>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8534D3">
        <w:rPr>
          <w:rFonts w:ascii="Times New Roman" w:hAnsi="Times New Roman"/>
          <w:sz w:val="24"/>
          <w:szCs w:val="24"/>
        </w:rPr>
        <w:t>икации расходов бюджетов на 2019</w:t>
      </w:r>
      <w:r>
        <w:rPr>
          <w:rFonts w:ascii="Times New Roman" w:hAnsi="Times New Roman"/>
          <w:sz w:val="24"/>
          <w:szCs w:val="24"/>
        </w:rPr>
        <w:t xml:space="preserve">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Утвердить  таблицу </w:t>
      </w:r>
      <w:r w:rsidR="001D22DE">
        <w:rPr>
          <w:rFonts w:ascii="Times New Roman" w:hAnsi="Times New Roman"/>
          <w:sz w:val="24"/>
          <w:szCs w:val="24"/>
        </w:rPr>
        <w:t>1и2</w:t>
      </w:r>
      <w:r>
        <w:rPr>
          <w:rFonts w:ascii="Times New Roman" w:hAnsi="Times New Roman"/>
          <w:sz w:val="24"/>
          <w:szCs w:val="24"/>
        </w:rPr>
        <w:t xml:space="preserve"> приложения 7 «Ведомственная структура расходов бюдже</w:t>
      </w:r>
      <w:r w:rsidR="008534D3">
        <w:rPr>
          <w:rFonts w:ascii="Times New Roman" w:hAnsi="Times New Roman"/>
          <w:sz w:val="24"/>
          <w:szCs w:val="24"/>
        </w:rPr>
        <w:t xml:space="preserve">та Садовского сельсовета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FB3666" w:rsidRDefault="00FB3666" w:rsidP="00FB36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10 «Источники финансирования дефицита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>на Новосибирской области на 2019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Pr="008D4284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>8. Установить верхний предел муниципального внутреннего долга Садовского сельсовета Краснозерского района Новоси</w:t>
      </w:r>
      <w:r w:rsidR="00CE7B3F" w:rsidRPr="008D4284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2020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8D4284" w:rsidRPr="008D4284">
        <w:rPr>
          <w:rFonts w:ascii="Times New Roman" w:eastAsia="Times New Roman" w:hAnsi="Times New Roman"/>
          <w:sz w:val="24"/>
          <w:szCs w:val="24"/>
          <w:lang w:eastAsia="ru-RU"/>
        </w:rPr>
        <w:t>0,00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согласно таблице 1 приложения 12. </w:t>
      </w:r>
    </w:p>
    <w:p w:rsidR="0048053E" w:rsidRPr="008D4284" w:rsidRDefault="008D4284" w:rsidP="008D428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hAnsi="Times New Roman"/>
          <w:sz w:val="24"/>
          <w:szCs w:val="24"/>
        </w:rPr>
        <w:t>Внести в Решение пятьдесят пятой сессии Совета депутатов Садовского сельсовета Краснозерского района Новосибирской области от 25.12.2018 г «О бюджете Садовского сельсовета Краснозерского района Новосибирской области на 2019 год и плановый период 2020 и 2021 годов»</w:t>
      </w:r>
      <w:r w:rsidRPr="008D4284">
        <w:rPr>
          <w:rFonts w:ascii="Times New Roman" w:hAnsi="Times New Roman"/>
          <w:b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В статье 15. Муниципальный внутренний долг Садовского сельсовета Краснозерского района Новосибирской</w:t>
      </w:r>
      <w:r w:rsidRPr="008D4284">
        <w:rPr>
          <w:rFonts w:ascii="Times New Roman" w:hAnsi="Times New Roman"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области и расходы на его обслуживание  следующие изменения:</w:t>
      </w:r>
    </w:p>
    <w:p w:rsidR="0048053E" w:rsidRPr="008D4284" w:rsidRDefault="0048053E" w:rsidP="00C507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1. Установить верхний предел муниципального внутреннего долга Садовского сельсовета Краснозерского района Новосибирской области на 1 января 2020 года в сумме </w:t>
      </w:r>
      <w:r w:rsidR="00C507AB" w:rsidRPr="008D4284">
        <w:rPr>
          <w:rFonts w:ascii="Times New Roman" w:hAnsi="Times New Roman"/>
          <w:sz w:val="24"/>
          <w:szCs w:val="24"/>
        </w:rPr>
        <w:t>0,00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 xml:space="preserve">согласно таблице 1 приложения № </w:t>
      </w:r>
      <w:r w:rsidRPr="008D4284">
        <w:rPr>
          <w:rFonts w:ascii="Times New Roman" w:hAnsi="Times New Roman"/>
          <w:sz w:val="24"/>
          <w:szCs w:val="24"/>
        </w:rPr>
        <w:t xml:space="preserve">12к настоящему решению, на 1 января 2021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2 приложения № 12</w:t>
      </w:r>
      <w:r w:rsidRPr="008D4284">
        <w:rPr>
          <w:rFonts w:ascii="Times New Roman" w:hAnsi="Times New Roman"/>
          <w:sz w:val="24"/>
          <w:szCs w:val="24"/>
        </w:rPr>
        <w:t xml:space="preserve">к настоящему решению, и на 1 января 2022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3 приложения № 12</w:t>
      </w:r>
      <w:r w:rsidRPr="008D4284">
        <w:rPr>
          <w:rFonts w:ascii="Times New Roman" w:hAnsi="Times New Roman"/>
          <w:sz w:val="24"/>
          <w:szCs w:val="24"/>
        </w:rPr>
        <w:t>к настоящему решению.</w:t>
      </w:r>
    </w:p>
    <w:p w:rsidR="0048053E" w:rsidRPr="008D4284" w:rsidRDefault="0048053E" w:rsidP="004805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>2. Установить предельный объем муниципального внутреннего долга Садовского сельсовета Краснозерского района Новосибирской области на 2019 год в сумме</w:t>
      </w:r>
      <w:r w:rsidR="001D22DE">
        <w:rPr>
          <w:rFonts w:ascii="Times New Roman" w:hAnsi="Times New Roman"/>
          <w:sz w:val="24"/>
          <w:szCs w:val="24"/>
        </w:rPr>
        <w:t xml:space="preserve">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 xml:space="preserve">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</w:p>
    <w:p w:rsidR="0048053E" w:rsidRPr="008D4284" w:rsidRDefault="0048053E" w:rsidP="008D42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3. Установить объем расходов местного бюджета на обслуживание муниципального внутреннего долга Садовского сельсовета Краснозерского района Новосибирской области на 2019 год в сумме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  <w:bookmarkStart w:id="0" w:name="Par314"/>
      <w:bookmarkStart w:id="1" w:name="Par320"/>
      <w:bookmarkEnd w:id="0"/>
      <w:bookmarkEnd w:id="1"/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B77" w:rsidRDefault="00CB0B77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B77" w:rsidRDefault="00CB0B77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B8" w:rsidRDefault="00310DB8" w:rsidP="006544D4">
      <w:pPr>
        <w:spacing w:after="0" w:line="240" w:lineRule="auto"/>
      </w:pPr>
      <w:r>
        <w:separator/>
      </w:r>
    </w:p>
  </w:endnote>
  <w:endnote w:type="continuationSeparator" w:id="1">
    <w:p w:rsidR="00310DB8" w:rsidRDefault="00310DB8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B8" w:rsidRDefault="00310DB8" w:rsidP="006544D4">
      <w:pPr>
        <w:spacing w:after="0" w:line="240" w:lineRule="auto"/>
      </w:pPr>
      <w:r>
        <w:separator/>
      </w:r>
    </w:p>
  </w:footnote>
  <w:footnote w:type="continuationSeparator" w:id="1">
    <w:p w:rsidR="00310DB8" w:rsidRDefault="00310DB8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2C3765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043875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875"/>
    <w:rsid w:val="00043B48"/>
    <w:rsid w:val="00043CC3"/>
    <w:rsid w:val="00044A18"/>
    <w:rsid w:val="00044FA7"/>
    <w:rsid w:val="0004501C"/>
    <w:rsid w:val="000456FD"/>
    <w:rsid w:val="00046AAF"/>
    <w:rsid w:val="00047A46"/>
    <w:rsid w:val="0005149B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3D6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22DE"/>
    <w:rsid w:val="001D6FD7"/>
    <w:rsid w:val="001E0976"/>
    <w:rsid w:val="001E0D8C"/>
    <w:rsid w:val="001E17DD"/>
    <w:rsid w:val="001E2E9E"/>
    <w:rsid w:val="001E4BEE"/>
    <w:rsid w:val="001E7C4E"/>
    <w:rsid w:val="001F198A"/>
    <w:rsid w:val="001F30CD"/>
    <w:rsid w:val="001F3366"/>
    <w:rsid w:val="001F7F6A"/>
    <w:rsid w:val="00200E84"/>
    <w:rsid w:val="00201572"/>
    <w:rsid w:val="002024E1"/>
    <w:rsid w:val="00204024"/>
    <w:rsid w:val="002046D5"/>
    <w:rsid w:val="0020569A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3765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0DB8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82B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346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053E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97DE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86180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4CAB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6DA3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542F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1200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665"/>
    <w:rsid w:val="006F5951"/>
    <w:rsid w:val="006F7DC9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0CE7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34D3"/>
    <w:rsid w:val="00855061"/>
    <w:rsid w:val="00855172"/>
    <w:rsid w:val="00860621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4284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5DD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3DE2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3E67"/>
    <w:rsid w:val="00B35163"/>
    <w:rsid w:val="00B37EB6"/>
    <w:rsid w:val="00B41068"/>
    <w:rsid w:val="00B41A9C"/>
    <w:rsid w:val="00B4356F"/>
    <w:rsid w:val="00B43F53"/>
    <w:rsid w:val="00B4507F"/>
    <w:rsid w:val="00B50A2D"/>
    <w:rsid w:val="00B51428"/>
    <w:rsid w:val="00B51DCC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57AF"/>
    <w:rsid w:val="00B77600"/>
    <w:rsid w:val="00B77EBD"/>
    <w:rsid w:val="00B80FC1"/>
    <w:rsid w:val="00B851F8"/>
    <w:rsid w:val="00B90861"/>
    <w:rsid w:val="00B91E5C"/>
    <w:rsid w:val="00B92D4C"/>
    <w:rsid w:val="00B93626"/>
    <w:rsid w:val="00B93DAF"/>
    <w:rsid w:val="00B952C6"/>
    <w:rsid w:val="00B970C0"/>
    <w:rsid w:val="00B97175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0718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07AB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04C8"/>
    <w:rsid w:val="00CB0B77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103"/>
    <w:rsid w:val="00CC788A"/>
    <w:rsid w:val="00CD5106"/>
    <w:rsid w:val="00CE51A8"/>
    <w:rsid w:val="00CE5266"/>
    <w:rsid w:val="00CE5450"/>
    <w:rsid w:val="00CE6CA8"/>
    <w:rsid w:val="00CE7B3F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38B5"/>
    <w:rsid w:val="00D24F98"/>
    <w:rsid w:val="00D25A62"/>
    <w:rsid w:val="00D27BF3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4362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38A8"/>
    <w:rsid w:val="00D96D1E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4F8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4BD0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958E6"/>
    <w:rsid w:val="00EA0623"/>
    <w:rsid w:val="00EA0EE1"/>
    <w:rsid w:val="00EA304B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C43F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5E45"/>
    <w:rsid w:val="00F66B2F"/>
    <w:rsid w:val="00F6734D"/>
    <w:rsid w:val="00F67C87"/>
    <w:rsid w:val="00F71D7C"/>
    <w:rsid w:val="00F71F54"/>
    <w:rsid w:val="00F72AC2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3666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D71F8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5351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861</cp:revision>
  <cp:lastPrinted>2019-05-20T04:50:00Z</cp:lastPrinted>
  <dcterms:created xsi:type="dcterms:W3CDTF">2013-09-18T06:20:00Z</dcterms:created>
  <dcterms:modified xsi:type="dcterms:W3CDTF">2019-05-20T04:51:00Z</dcterms:modified>
</cp:coreProperties>
</file>