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45" w:rsidRPr="004B77A8" w:rsidRDefault="00524D45" w:rsidP="006F30C1">
      <w:pPr>
        <w:pStyle w:val="32"/>
        <w:jc w:val="right"/>
        <w:rPr>
          <w:rFonts w:ascii="Times New Roman" w:hAnsi="Times New Roman"/>
          <w:color w:val="auto"/>
        </w:rPr>
      </w:pPr>
      <w:r w:rsidRPr="006F30C1">
        <w:rPr>
          <w:color w:val="auto"/>
        </w:rPr>
        <w:t xml:space="preserve">         </w:t>
      </w:r>
      <w:r w:rsidR="004B77A8" w:rsidRPr="004B77A8">
        <w:rPr>
          <w:rFonts w:ascii="Times New Roman" w:hAnsi="Times New Roman"/>
          <w:color w:val="auto"/>
        </w:rPr>
        <w:t>П</w:t>
      </w:r>
      <w:r w:rsidR="006F30C1" w:rsidRPr="004B77A8">
        <w:rPr>
          <w:rFonts w:ascii="Times New Roman" w:hAnsi="Times New Roman"/>
          <w:color w:val="auto"/>
        </w:rPr>
        <w:t>риложение</w:t>
      </w:r>
      <w:r w:rsidR="004B77A8" w:rsidRPr="004B77A8">
        <w:rPr>
          <w:rFonts w:ascii="Times New Roman" w:hAnsi="Times New Roman"/>
          <w:color w:val="auto"/>
        </w:rPr>
        <w:t xml:space="preserve"> № 4</w:t>
      </w: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jc w:val="center"/>
        <w:rPr>
          <w:b/>
          <w:iCs/>
          <w:sz w:val="44"/>
          <w:szCs w:val="44"/>
          <w:lang w:val="ru-RU"/>
        </w:rPr>
      </w:pPr>
      <w:r>
        <w:rPr>
          <w:b/>
          <w:iCs/>
          <w:sz w:val="44"/>
          <w:szCs w:val="44"/>
          <w:lang w:val="ru-RU"/>
        </w:rPr>
        <w:t>НОВОСИБИРСКАЯ ОБЛАСТЬ</w:t>
      </w:r>
    </w:p>
    <w:p w:rsidR="00524D45" w:rsidRDefault="00524D45" w:rsidP="00524D45">
      <w:pPr>
        <w:jc w:val="center"/>
        <w:rPr>
          <w:b/>
          <w:iCs/>
          <w:sz w:val="44"/>
          <w:szCs w:val="44"/>
          <w:lang w:val="ru-RU"/>
        </w:rPr>
      </w:pPr>
      <w:r>
        <w:rPr>
          <w:b/>
          <w:iCs/>
          <w:sz w:val="44"/>
          <w:szCs w:val="44"/>
          <w:lang w:val="ru-RU"/>
        </w:rPr>
        <w:t>КРАСНОЗЕРСКИЙ РАЙОН</w:t>
      </w:r>
    </w:p>
    <w:p w:rsidR="00524D45" w:rsidRDefault="00524D45" w:rsidP="00524D45">
      <w:pPr>
        <w:ind w:firstLine="709"/>
        <w:jc w:val="both"/>
        <w:rPr>
          <w:i/>
          <w:iCs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E06DB8" w:rsidRDefault="00E06DB8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E06DB8" w:rsidRDefault="00E06DB8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E06DB8" w:rsidRDefault="00E06DB8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E06DB8" w:rsidRDefault="00E06DB8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E06DB8" w:rsidRDefault="00E06DB8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1578FE" w:rsidP="00524D45">
      <w:pPr>
        <w:jc w:val="center"/>
        <w:rPr>
          <w:b/>
          <w:sz w:val="44"/>
          <w:szCs w:val="44"/>
          <w:lang w:val="ru-RU"/>
        </w:rPr>
      </w:pPr>
      <w:r>
        <w:rPr>
          <w:b/>
          <w:sz w:val="44"/>
          <w:szCs w:val="44"/>
          <w:lang w:val="ru-RU"/>
        </w:rPr>
        <w:t>Прогноз</w:t>
      </w:r>
    </w:p>
    <w:p w:rsidR="00524D45" w:rsidRDefault="00524D45" w:rsidP="00524D45">
      <w:pPr>
        <w:jc w:val="center"/>
        <w:rPr>
          <w:b/>
          <w:sz w:val="44"/>
          <w:szCs w:val="44"/>
          <w:lang w:val="ru-RU"/>
        </w:rPr>
      </w:pPr>
      <w:r>
        <w:rPr>
          <w:b/>
          <w:sz w:val="44"/>
          <w:szCs w:val="44"/>
          <w:lang w:val="ru-RU"/>
        </w:rPr>
        <w:t>социально-экономического развития</w:t>
      </w:r>
    </w:p>
    <w:p w:rsidR="00524D45" w:rsidRDefault="00524D45" w:rsidP="00524D45">
      <w:pPr>
        <w:jc w:val="center"/>
        <w:rPr>
          <w:b/>
          <w:sz w:val="44"/>
          <w:szCs w:val="44"/>
          <w:lang w:val="ru-RU"/>
        </w:rPr>
      </w:pPr>
      <w:r>
        <w:rPr>
          <w:b/>
          <w:sz w:val="44"/>
          <w:szCs w:val="44"/>
          <w:lang w:val="ru-RU"/>
        </w:rPr>
        <w:t xml:space="preserve">МО Садовского сельсовета </w:t>
      </w:r>
    </w:p>
    <w:p w:rsidR="00524D45" w:rsidRDefault="00524D45" w:rsidP="00524D45">
      <w:pPr>
        <w:jc w:val="center"/>
        <w:rPr>
          <w:b/>
          <w:sz w:val="44"/>
          <w:szCs w:val="44"/>
          <w:lang w:val="ru-RU"/>
        </w:rPr>
      </w:pPr>
      <w:r>
        <w:rPr>
          <w:b/>
          <w:sz w:val="44"/>
          <w:szCs w:val="44"/>
          <w:lang w:val="ru-RU"/>
        </w:rPr>
        <w:t>на 201</w:t>
      </w:r>
      <w:r w:rsidR="00C24714">
        <w:rPr>
          <w:b/>
          <w:sz w:val="44"/>
          <w:szCs w:val="44"/>
          <w:lang w:val="ru-RU"/>
        </w:rPr>
        <w:t>9</w:t>
      </w:r>
      <w:r>
        <w:rPr>
          <w:b/>
          <w:sz w:val="44"/>
          <w:szCs w:val="44"/>
          <w:lang w:val="ru-RU"/>
        </w:rPr>
        <w:t>-20</w:t>
      </w:r>
      <w:r w:rsidR="003C2EDE">
        <w:rPr>
          <w:b/>
          <w:sz w:val="44"/>
          <w:szCs w:val="44"/>
          <w:lang w:val="ru-RU"/>
        </w:rPr>
        <w:t>2</w:t>
      </w:r>
      <w:r w:rsidR="00C24714">
        <w:rPr>
          <w:b/>
          <w:sz w:val="44"/>
          <w:szCs w:val="44"/>
          <w:lang w:val="ru-RU"/>
        </w:rPr>
        <w:t>1</w:t>
      </w:r>
      <w:r>
        <w:rPr>
          <w:b/>
          <w:sz w:val="44"/>
          <w:szCs w:val="44"/>
          <w:lang w:val="ru-RU"/>
        </w:rPr>
        <w:t xml:space="preserve"> годы</w:t>
      </w:r>
    </w:p>
    <w:p w:rsidR="00524D45" w:rsidRDefault="00524D45" w:rsidP="00524D45">
      <w:pPr>
        <w:ind w:firstLine="741"/>
        <w:jc w:val="both"/>
        <w:rPr>
          <w:b/>
          <w:sz w:val="44"/>
          <w:szCs w:val="44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ind w:firstLine="709"/>
        <w:jc w:val="both"/>
        <w:rPr>
          <w:i/>
          <w:iCs/>
          <w:color w:val="0000FF"/>
          <w:szCs w:val="22"/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rPr>
          <w:lang w:val="ru-RU"/>
        </w:rPr>
      </w:pPr>
    </w:p>
    <w:p w:rsidR="00524D45" w:rsidRDefault="00524D45" w:rsidP="00524D45">
      <w:pPr>
        <w:tabs>
          <w:tab w:val="left" w:pos="1209"/>
        </w:tabs>
        <w:jc w:val="center"/>
        <w:rPr>
          <w:b/>
          <w:szCs w:val="28"/>
          <w:lang w:val="ru-RU"/>
        </w:rPr>
      </w:pPr>
      <w:r>
        <w:rPr>
          <w:lang w:val="ru-RU"/>
        </w:rPr>
        <w:t>пос. Садовый, 201</w:t>
      </w:r>
      <w:r w:rsidR="00C24714">
        <w:rPr>
          <w:lang w:val="ru-RU"/>
        </w:rPr>
        <w:t>8</w:t>
      </w:r>
      <w:r>
        <w:rPr>
          <w:lang w:val="ru-RU"/>
        </w:rPr>
        <w:t>г</w:t>
      </w:r>
      <w:r>
        <w:rPr>
          <w:szCs w:val="21"/>
          <w:lang w:val="ru-RU"/>
        </w:rPr>
        <w:t xml:space="preserve"> </w:t>
      </w:r>
      <w:r>
        <w:rPr>
          <w:b/>
          <w:szCs w:val="28"/>
          <w:lang w:val="ru-RU"/>
        </w:rPr>
        <w:t xml:space="preserve"> </w:t>
      </w:r>
    </w:p>
    <w:p w:rsidR="00524D45" w:rsidRDefault="00524D45" w:rsidP="00524D45">
      <w:pPr>
        <w:ind w:firstLine="709"/>
        <w:jc w:val="both"/>
        <w:rPr>
          <w:b/>
          <w:szCs w:val="28"/>
          <w:lang w:val="ru-RU"/>
        </w:rPr>
      </w:pPr>
    </w:p>
    <w:p w:rsidR="00E06DB8" w:rsidRDefault="00E06DB8" w:rsidP="00524D45">
      <w:pPr>
        <w:ind w:firstLine="709"/>
        <w:jc w:val="both"/>
        <w:rPr>
          <w:b/>
          <w:szCs w:val="28"/>
          <w:lang w:val="ru-RU"/>
        </w:rPr>
      </w:pPr>
    </w:p>
    <w:p w:rsidR="00524D45" w:rsidRDefault="00524D45" w:rsidP="00524D45">
      <w:pPr>
        <w:ind w:firstLine="709"/>
        <w:jc w:val="both"/>
        <w:rPr>
          <w:b/>
          <w:lang w:val="ru-RU"/>
        </w:rPr>
      </w:pPr>
      <w:r>
        <w:rPr>
          <w:b/>
          <w:lang w:val="ru-RU"/>
        </w:rPr>
        <w:lastRenderedPageBreak/>
        <w:t>1. Цели и задачи социально-экономического развития  Садовского сельсовета                Краснозерского района  в среднесрочной перспективе</w:t>
      </w:r>
    </w:p>
    <w:p w:rsidR="00524D45" w:rsidRDefault="00524D45" w:rsidP="00524D45">
      <w:pPr>
        <w:ind w:firstLine="709"/>
        <w:jc w:val="both"/>
        <w:rPr>
          <w:lang w:val="ru-RU"/>
        </w:rPr>
      </w:pPr>
      <w:r>
        <w:rPr>
          <w:lang w:val="ru-RU"/>
        </w:rPr>
        <w:t xml:space="preserve">На основе итогов социально-экономического развития муниципального </w:t>
      </w:r>
      <w:r>
        <w:rPr>
          <w:shd w:val="clear" w:color="auto" w:fill="FFFFFF"/>
          <w:lang w:val="ru-RU"/>
        </w:rPr>
        <w:t>образования за период</w:t>
      </w:r>
      <w:r>
        <w:rPr>
          <w:lang w:val="ru-RU"/>
        </w:rPr>
        <w:t xml:space="preserve">  201</w:t>
      </w:r>
      <w:r w:rsidR="00C24714">
        <w:rPr>
          <w:lang w:val="ru-RU"/>
        </w:rPr>
        <w:t>6</w:t>
      </w:r>
      <w:r>
        <w:rPr>
          <w:lang w:val="ru-RU"/>
        </w:rPr>
        <w:t>-201</w:t>
      </w:r>
      <w:r w:rsidR="00C24714">
        <w:rPr>
          <w:lang w:val="ru-RU"/>
        </w:rPr>
        <w:t>7</w:t>
      </w:r>
      <w:r>
        <w:rPr>
          <w:lang w:val="ru-RU"/>
        </w:rPr>
        <w:t xml:space="preserve"> годов,  перед муниципальным образованием Садовского сельсовета в среднесрочной перспективе стоят следующие цели и задачи:</w:t>
      </w:r>
    </w:p>
    <w:p w:rsidR="00524D45" w:rsidRDefault="00524D45" w:rsidP="00524D45">
      <w:pPr>
        <w:pStyle w:val="a6"/>
        <w:jc w:val="both"/>
        <w:rPr>
          <w:b/>
          <w:bCs/>
          <w:i/>
          <w:szCs w:val="24"/>
          <w:shd w:val="clear" w:color="auto" w:fill="FFFFFF"/>
          <w:lang w:val="ru-RU"/>
        </w:rPr>
      </w:pPr>
      <w:r>
        <w:rPr>
          <w:b/>
          <w:bCs/>
          <w:i/>
          <w:szCs w:val="24"/>
          <w:shd w:val="clear" w:color="auto" w:fill="FFFFFF"/>
          <w:lang w:val="ru-RU"/>
        </w:rPr>
        <w:t>В области  демографии, уровня жизни.</w:t>
      </w:r>
    </w:p>
    <w:p w:rsidR="00524D45" w:rsidRDefault="00524D45" w:rsidP="00524D45">
      <w:pPr>
        <w:pStyle w:val="a6"/>
        <w:jc w:val="both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 xml:space="preserve">Цели </w:t>
      </w:r>
    </w:p>
    <w:p w:rsidR="00524D45" w:rsidRDefault="00524D45" w:rsidP="00524D45">
      <w:pPr>
        <w:pStyle w:val="a6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1. Стабилизация демографической ситуации, поддержка материнства и детства, формирование предпосылок к последующему демографическому росту.         </w:t>
      </w:r>
    </w:p>
    <w:p w:rsidR="00524D45" w:rsidRDefault="00524D45" w:rsidP="00524D45">
      <w:pPr>
        <w:pStyle w:val="a6"/>
        <w:jc w:val="both"/>
        <w:rPr>
          <w:i/>
          <w:szCs w:val="24"/>
          <w:shd w:val="clear" w:color="auto" w:fill="FFFFFF"/>
        </w:rPr>
      </w:pPr>
      <w:r>
        <w:rPr>
          <w:i/>
          <w:szCs w:val="24"/>
          <w:shd w:val="clear" w:color="auto" w:fill="FFFFFF"/>
        </w:rPr>
        <w:t xml:space="preserve">Задачи </w:t>
      </w:r>
    </w:p>
    <w:p w:rsidR="00524D45" w:rsidRDefault="00524D45" w:rsidP="00524D45">
      <w:pPr>
        <w:ind w:left="360"/>
        <w:jc w:val="both"/>
        <w:rPr>
          <w:shd w:val="clear" w:color="auto" w:fill="FFFFFF"/>
          <w:lang w:val="ru-RU"/>
        </w:rPr>
      </w:pPr>
    </w:p>
    <w:p w:rsidR="00524D45" w:rsidRDefault="00524D45" w:rsidP="00524D45">
      <w:pPr>
        <w:numPr>
          <w:ilvl w:val="0"/>
          <w:numId w:val="1"/>
        </w:numPr>
        <w:ind w:left="795" w:hanging="435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Повышение уровня рождаемости, развитие и укрепление семьи.</w:t>
      </w:r>
    </w:p>
    <w:p w:rsidR="00524D45" w:rsidRDefault="00524D45" w:rsidP="00524D45">
      <w:pPr>
        <w:numPr>
          <w:ilvl w:val="0"/>
          <w:numId w:val="1"/>
        </w:numPr>
        <w:ind w:left="795" w:hanging="435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Оптимизация миграционных процессов. </w:t>
      </w:r>
    </w:p>
    <w:p w:rsidR="00524D45" w:rsidRDefault="00524D45" w:rsidP="00524D45">
      <w:pPr>
        <w:numPr>
          <w:ilvl w:val="0"/>
          <w:numId w:val="1"/>
        </w:numPr>
        <w:ind w:left="795" w:hanging="435"/>
        <w:jc w:val="both"/>
        <w:rPr>
          <w:shd w:val="clear" w:color="auto" w:fill="FFFFFF"/>
        </w:rPr>
      </w:pPr>
      <w:r>
        <w:rPr>
          <w:shd w:val="clear" w:color="auto" w:fill="FFFFFF"/>
        </w:rPr>
        <w:t>Обеспечение роста реальных денежных доходов</w:t>
      </w:r>
    </w:p>
    <w:p w:rsidR="00524D45" w:rsidRDefault="00524D45" w:rsidP="00524D45">
      <w:pPr>
        <w:pStyle w:val="a6"/>
        <w:ind w:firstLine="709"/>
        <w:rPr>
          <w:b/>
          <w:i/>
          <w:szCs w:val="24"/>
          <w:shd w:val="clear" w:color="auto" w:fill="FFFFFF"/>
        </w:rPr>
      </w:pPr>
    </w:p>
    <w:p w:rsidR="00524D45" w:rsidRDefault="00524D45" w:rsidP="00524D45">
      <w:pPr>
        <w:pStyle w:val="a6"/>
        <w:ind w:firstLine="709"/>
        <w:rPr>
          <w:b/>
          <w:i/>
          <w:szCs w:val="24"/>
          <w:shd w:val="clear" w:color="auto" w:fill="FFFFFF"/>
        </w:rPr>
      </w:pPr>
      <w:r>
        <w:rPr>
          <w:b/>
          <w:i/>
          <w:szCs w:val="24"/>
          <w:shd w:val="clear" w:color="auto" w:fill="FFFFFF"/>
        </w:rPr>
        <w:t>В области здравоохранения:</w:t>
      </w:r>
    </w:p>
    <w:p w:rsidR="00524D45" w:rsidRDefault="00524D45" w:rsidP="00524D45">
      <w:pPr>
        <w:ind w:firstLine="720"/>
        <w:jc w:val="both"/>
        <w:rPr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 xml:space="preserve">Цель: </w:t>
      </w:r>
      <w:r>
        <w:rPr>
          <w:shd w:val="clear" w:color="auto" w:fill="FFFFFF"/>
          <w:lang w:val="ru-RU"/>
        </w:rPr>
        <w:t>Укрепление и сохранение здоровья населения, предупреждение преждевременной смертности и инвалидности за счет повышения доступности медицинских услуг, усиление профилактической направленности здравоохранения и повышение приоритета здоровья в системе общественных ценностей.</w:t>
      </w:r>
    </w:p>
    <w:p w:rsidR="00524D45" w:rsidRDefault="00524D45" w:rsidP="00524D45">
      <w:pPr>
        <w:pStyle w:val="a6"/>
        <w:ind w:firstLine="709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 xml:space="preserve">Задачи: </w:t>
      </w:r>
    </w:p>
    <w:p w:rsidR="00524D45" w:rsidRDefault="00524D45" w:rsidP="00524D45">
      <w:pPr>
        <w:pStyle w:val="a6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1. Усиление контроля за организацией и качеством оказания медицинских услуг. </w:t>
      </w:r>
    </w:p>
    <w:p w:rsidR="00524D45" w:rsidRDefault="00524D45" w:rsidP="00524D45">
      <w:pPr>
        <w:pStyle w:val="a6"/>
        <w:ind w:firstLine="709"/>
        <w:rPr>
          <w:b/>
          <w:i/>
          <w:szCs w:val="24"/>
          <w:shd w:val="clear" w:color="auto" w:fill="FFFFFF"/>
          <w:lang w:val="ru-RU"/>
        </w:rPr>
      </w:pPr>
    </w:p>
    <w:p w:rsidR="00524D45" w:rsidRDefault="00524D45" w:rsidP="00524D45">
      <w:pPr>
        <w:pStyle w:val="a6"/>
        <w:ind w:firstLine="709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t>В области образования:</w:t>
      </w:r>
    </w:p>
    <w:p w:rsidR="00524D45" w:rsidRDefault="00524D45" w:rsidP="00524D45">
      <w:pPr>
        <w:pStyle w:val="a6"/>
        <w:ind w:firstLine="709"/>
        <w:rPr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 xml:space="preserve">Цель: </w:t>
      </w:r>
      <w:r>
        <w:rPr>
          <w:szCs w:val="24"/>
          <w:shd w:val="clear" w:color="auto" w:fill="FFFFFF"/>
          <w:lang w:val="ru-RU"/>
        </w:rPr>
        <w:t xml:space="preserve">создание правовых, экономических и организационных условий для обеспечения гарантий прав населения на получение качественного образования, отвечающего потребностям личности, общества и государства </w:t>
      </w:r>
    </w:p>
    <w:p w:rsidR="00524D45" w:rsidRDefault="00524D45" w:rsidP="00524D45">
      <w:pPr>
        <w:pStyle w:val="a6"/>
        <w:ind w:firstLine="709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Задачи:</w:t>
      </w:r>
    </w:p>
    <w:p w:rsidR="00524D45" w:rsidRDefault="00524D45" w:rsidP="00524D45">
      <w:pPr>
        <w:pStyle w:val="a6"/>
        <w:ind w:firstLine="708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1. Сохранение сети общеобразовательных учреждений и детских дошкольных учреждений.</w:t>
      </w:r>
    </w:p>
    <w:p w:rsidR="00524D45" w:rsidRDefault="00524D45" w:rsidP="00524D45">
      <w:pPr>
        <w:pStyle w:val="a6"/>
        <w:ind w:firstLine="708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2. Воспитание патриотизма, гражданственности, повышение нравственности  подрастающего поколения (продолжать деятельность военно-патриотических объединений: ВПК «Родина»)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3. Развитие семейных форм устройства детей-сирот и детей, оставшихся без попечения родителей;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4.Формирование эффективной системы профилактики безнадзорности, правонарушений, противодействия распространению алкоголизма, наркотических средств и табакокурения среди обучающихся;</w:t>
      </w:r>
    </w:p>
    <w:p w:rsidR="00524D45" w:rsidRDefault="00524D45" w:rsidP="00524D45">
      <w:pPr>
        <w:tabs>
          <w:tab w:val="left" w:pos="851"/>
        </w:tabs>
        <w:ind w:firstLine="709"/>
        <w:jc w:val="both"/>
        <w:rPr>
          <w:b/>
          <w:i/>
          <w:shd w:val="clear" w:color="auto" w:fill="FFFFFF"/>
          <w:lang w:val="ru-RU"/>
        </w:rPr>
      </w:pPr>
    </w:p>
    <w:p w:rsidR="00524D45" w:rsidRDefault="00524D45" w:rsidP="00524D45">
      <w:pPr>
        <w:tabs>
          <w:tab w:val="left" w:pos="851"/>
        </w:tabs>
        <w:ind w:firstLine="709"/>
        <w:jc w:val="both"/>
        <w:rPr>
          <w:b/>
          <w:i/>
          <w:shd w:val="clear" w:color="auto" w:fill="FFFFFF"/>
          <w:lang w:val="ru-RU"/>
        </w:rPr>
      </w:pPr>
      <w:r>
        <w:rPr>
          <w:b/>
          <w:i/>
          <w:shd w:val="clear" w:color="auto" w:fill="FFFFFF"/>
          <w:lang w:val="ru-RU"/>
        </w:rPr>
        <w:t>В области культуры: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 xml:space="preserve">Цель: </w:t>
      </w:r>
      <w:r>
        <w:rPr>
          <w:szCs w:val="24"/>
          <w:shd w:val="clear" w:color="auto" w:fill="FFFFFF"/>
          <w:lang w:val="ru-RU"/>
        </w:rPr>
        <w:t>Сохранение и развитие культурного потенциала поселения, создание оптимальных материальных и организационных условий для обеспечения населения услугами организаций культуры.</w:t>
      </w:r>
    </w:p>
    <w:p w:rsidR="00524D45" w:rsidRDefault="00524D45" w:rsidP="00524D45">
      <w:pPr>
        <w:tabs>
          <w:tab w:val="left" w:pos="851"/>
        </w:tabs>
        <w:ind w:firstLine="709"/>
        <w:jc w:val="both"/>
        <w:rPr>
          <w:i/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>Задачи: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1. Повышение интеллектуального и нравственного уровня молодежи.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2. Развитие системы библиотечного обслуживания населения.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3. Сохранение и развитие системы дополнительного образования детей в сфере художественного и музыкального образования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4. Организация и проведение массовых мероприятий в сфере культуры, участие в районных и  областных конкурсах.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5. Сохранение  и развитие народной культуры и самодеятельного творчества</w:t>
      </w:r>
    </w:p>
    <w:p w:rsidR="00524D45" w:rsidRDefault="00524D45" w:rsidP="00524D45">
      <w:pPr>
        <w:pStyle w:val="a6"/>
        <w:ind w:firstLine="709"/>
        <w:jc w:val="both"/>
        <w:rPr>
          <w:b/>
          <w:i/>
          <w:szCs w:val="24"/>
          <w:lang w:val="ru-RU"/>
        </w:rPr>
      </w:pPr>
    </w:p>
    <w:p w:rsidR="00524D45" w:rsidRDefault="00524D45" w:rsidP="00524D45">
      <w:pPr>
        <w:pStyle w:val="a6"/>
        <w:ind w:firstLine="709"/>
        <w:jc w:val="both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lastRenderedPageBreak/>
        <w:t>В области физической культуры и спорта: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 xml:space="preserve">Цель: </w:t>
      </w:r>
      <w:r>
        <w:rPr>
          <w:szCs w:val="24"/>
          <w:shd w:val="clear" w:color="auto" w:fill="FFFFFF"/>
          <w:lang w:val="ru-RU"/>
        </w:rPr>
        <w:t xml:space="preserve">Формирование здорового образа жизни населения, создание оптимальных условий для развития массовой физической культуры и спорта. </w:t>
      </w:r>
    </w:p>
    <w:p w:rsidR="00524D45" w:rsidRDefault="00524D45" w:rsidP="00524D45">
      <w:pPr>
        <w:pStyle w:val="a6"/>
        <w:ind w:firstLine="709"/>
        <w:jc w:val="both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Задачи:</w:t>
      </w:r>
    </w:p>
    <w:p w:rsidR="00524D45" w:rsidRDefault="00524D45" w:rsidP="00524D45">
      <w:pPr>
        <w:pStyle w:val="310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1. Укрепление и развитие физкультурно-оздоровительных объектов, оснащение их инвентарем и оборудованием;</w:t>
      </w:r>
    </w:p>
    <w:p w:rsidR="00524D45" w:rsidRDefault="00524D45" w:rsidP="00524D45">
      <w:pPr>
        <w:ind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2. Формирование здорового образа жизни через увеличение объема обязательных занятий физической культурой  в образовательных учреждений.</w:t>
      </w:r>
    </w:p>
    <w:p w:rsidR="00524D45" w:rsidRDefault="00524D45" w:rsidP="00524D45">
      <w:pPr>
        <w:numPr>
          <w:ilvl w:val="2"/>
          <w:numId w:val="2"/>
        </w:numPr>
        <w:ind w:left="0" w:firstLine="708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Участие в районных и областных спортивных мероприятиях.</w:t>
      </w:r>
    </w:p>
    <w:p w:rsidR="00524D45" w:rsidRDefault="00524D45" w:rsidP="00524D45">
      <w:pPr>
        <w:pStyle w:val="310"/>
        <w:rPr>
          <w:b/>
          <w:i/>
          <w:szCs w:val="24"/>
          <w:shd w:val="clear" w:color="auto" w:fill="FFFFFF"/>
          <w:lang w:val="ru-RU"/>
        </w:rPr>
      </w:pPr>
    </w:p>
    <w:p w:rsidR="00524D45" w:rsidRDefault="00524D45" w:rsidP="00524D45">
      <w:pPr>
        <w:pStyle w:val="310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t>В области обеспечения законности и правопорядка</w:t>
      </w:r>
    </w:p>
    <w:p w:rsidR="00524D45" w:rsidRDefault="00524D45" w:rsidP="00524D45">
      <w:pPr>
        <w:pStyle w:val="310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ab/>
        <w:t>Цель – повышение уровня безопасности населения, усиление законных прав и интересов граждан, обеспечение правопорядка на территории Садовского сельсовета.</w:t>
      </w:r>
    </w:p>
    <w:p w:rsidR="00524D45" w:rsidRDefault="00524D45" w:rsidP="00524D45">
      <w:pPr>
        <w:pStyle w:val="310"/>
        <w:rPr>
          <w:szCs w:val="24"/>
          <w:shd w:val="clear" w:color="auto" w:fill="FFFFFF"/>
        </w:rPr>
      </w:pPr>
      <w:r>
        <w:rPr>
          <w:szCs w:val="24"/>
          <w:shd w:val="clear" w:color="auto" w:fill="FFFFFF"/>
          <w:lang w:val="ru-RU"/>
        </w:rPr>
        <w:tab/>
      </w:r>
      <w:r>
        <w:rPr>
          <w:szCs w:val="24"/>
          <w:shd w:val="clear" w:color="auto" w:fill="FFFFFF"/>
        </w:rPr>
        <w:t>Основные задачи:</w:t>
      </w:r>
    </w:p>
    <w:p w:rsidR="00524D45" w:rsidRDefault="00524D45" w:rsidP="00524D45">
      <w:pPr>
        <w:pStyle w:val="310"/>
        <w:numPr>
          <w:ilvl w:val="0"/>
          <w:numId w:val="3"/>
        </w:numPr>
        <w:ind w:left="1503" w:hanging="435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 проведение целевых мероприятий в соответствии с комплексными планами «Подросток» и «Семья» по предупреждению преступности среди несовершеннолетних, распространению наркомании и пьянства;</w:t>
      </w:r>
    </w:p>
    <w:p w:rsidR="00524D45" w:rsidRDefault="00524D45" w:rsidP="00524D45">
      <w:pPr>
        <w:pStyle w:val="310"/>
        <w:numPr>
          <w:ilvl w:val="0"/>
          <w:numId w:val="3"/>
        </w:numPr>
        <w:ind w:left="1503" w:hanging="435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Реализация мер по усилению охраны системы жизнеобеспечения поселения, по противодействию терроризму и экстремизму.</w:t>
      </w:r>
    </w:p>
    <w:p w:rsidR="00524D45" w:rsidRDefault="00524D45" w:rsidP="00524D45">
      <w:pPr>
        <w:pStyle w:val="310"/>
        <w:numPr>
          <w:ilvl w:val="0"/>
          <w:numId w:val="3"/>
        </w:numPr>
        <w:ind w:left="1503" w:hanging="435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 Реализация мероприятий по гражданской обороне, защите населения и территорий поселения от чрезвычайных ситуаций природного и техногенного характера.</w:t>
      </w:r>
    </w:p>
    <w:p w:rsidR="00524D45" w:rsidRDefault="00524D45" w:rsidP="00524D45">
      <w:pPr>
        <w:pStyle w:val="310"/>
        <w:numPr>
          <w:ilvl w:val="0"/>
          <w:numId w:val="3"/>
        </w:numPr>
        <w:ind w:left="1503" w:hanging="435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Обеспечение первичных мер пожарной безопасности в границах поселения.</w:t>
      </w:r>
    </w:p>
    <w:p w:rsidR="00524D45" w:rsidRDefault="00524D45" w:rsidP="00524D45">
      <w:pPr>
        <w:pStyle w:val="310"/>
        <w:numPr>
          <w:ilvl w:val="0"/>
          <w:numId w:val="3"/>
        </w:numPr>
        <w:ind w:left="1503" w:hanging="435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Обеспечение безопасности дорожного движения на территории поселения.</w:t>
      </w:r>
    </w:p>
    <w:p w:rsidR="00524D45" w:rsidRDefault="00524D45" w:rsidP="00524D45">
      <w:pPr>
        <w:pStyle w:val="310"/>
        <w:rPr>
          <w:b/>
          <w:i/>
          <w:sz w:val="28"/>
          <w:szCs w:val="28"/>
          <w:shd w:val="clear" w:color="auto" w:fill="FFFFFF"/>
          <w:lang w:val="ru-RU"/>
        </w:rPr>
      </w:pPr>
    </w:p>
    <w:p w:rsidR="00524D45" w:rsidRDefault="00524D45" w:rsidP="00524D45">
      <w:pPr>
        <w:pStyle w:val="310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t>В области информации</w:t>
      </w:r>
    </w:p>
    <w:p w:rsidR="00524D45" w:rsidRDefault="00524D45" w:rsidP="00524D45">
      <w:pPr>
        <w:pStyle w:val="310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Цель – информирование жителей поселения об общественно-политической жизни в поселении, по подготовке и принятию управленческих решений, доведение до общественности социально-экономических последствий принятых решений и предпринятых действий;</w:t>
      </w:r>
    </w:p>
    <w:p w:rsidR="00524D45" w:rsidRDefault="00524D45" w:rsidP="00524D45">
      <w:pPr>
        <w:pStyle w:val="310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Задачи:</w:t>
      </w:r>
    </w:p>
    <w:p w:rsidR="00524D45" w:rsidRDefault="00524D45" w:rsidP="00524D45">
      <w:pPr>
        <w:pStyle w:val="310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- организация планомерной и системной работы с населением  посредством периодического печатного издания «Бюллетень органов местного самоуправления Садовского сельсовета».</w:t>
      </w:r>
    </w:p>
    <w:p w:rsidR="00524D45" w:rsidRDefault="00524D45" w:rsidP="00524D45">
      <w:pPr>
        <w:pStyle w:val="310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- на сайте администрации </w:t>
      </w:r>
      <w:r>
        <w:rPr>
          <w:szCs w:val="24"/>
          <w:shd w:val="clear" w:color="auto" w:fill="FFFFFF"/>
        </w:rPr>
        <w:t>www</w:t>
      </w:r>
      <w:r>
        <w:rPr>
          <w:szCs w:val="24"/>
          <w:shd w:val="clear" w:color="auto" w:fill="FFFFFF"/>
          <w:lang w:val="ru-RU"/>
        </w:rPr>
        <w:t>.</w:t>
      </w:r>
      <w:r>
        <w:rPr>
          <w:szCs w:val="24"/>
          <w:shd w:val="clear" w:color="auto" w:fill="FFFFFF"/>
        </w:rPr>
        <w:t>admsadov</w:t>
      </w:r>
      <w:r>
        <w:rPr>
          <w:szCs w:val="24"/>
          <w:shd w:val="clear" w:color="auto" w:fill="FFFFFF"/>
          <w:lang w:val="ru-RU"/>
        </w:rPr>
        <w:t>.</w:t>
      </w:r>
      <w:r>
        <w:rPr>
          <w:szCs w:val="24"/>
          <w:shd w:val="clear" w:color="auto" w:fill="FFFFFF"/>
        </w:rPr>
        <w:t>ru</w:t>
      </w:r>
    </w:p>
    <w:p w:rsidR="00524D45" w:rsidRDefault="00524D45" w:rsidP="00524D45">
      <w:pPr>
        <w:pStyle w:val="a6"/>
        <w:ind w:firstLine="709"/>
        <w:rPr>
          <w:b/>
          <w:i/>
          <w:sz w:val="28"/>
          <w:szCs w:val="28"/>
          <w:shd w:val="clear" w:color="auto" w:fill="FFFFFF"/>
          <w:lang w:val="ru-RU"/>
        </w:rPr>
      </w:pPr>
    </w:p>
    <w:p w:rsidR="00524D45" w:rsidRDefault="00524D45" w:rsidP="00524D45">
      <w:pPr>
        <w:pStyle w:val="a6"/>
        <w:ind w:firstLine="709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t>В области муниципальных финансов:</w:t>
      </w:r>
    </w:p>
    <w:p w:rsidR="00524D45" w:rsidRDefault="00524D45" w:rsidP="00524D45">
      <w:pPr>
        <w:pStyle w:val="a6"/>
        <w:ind w:firstLine="709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 xml:space="preserve">Цели: </w:t>
      </w:r>
    </w:p>
    <w:p w:rsidR="00524D45" w:rsidRDefault="00524D45" w:rsidP="00524D45">
      <w:pPr>
        <w:pStyle w:val="a6"/>
        <w:ind w:firstLine="709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1. Обеспечение роста собственных доходов бюджета поселения.</w:t>
      </w:r>
    </w:p>
    <w:p w:rsidR="00524D45" w:rsidRDefault="00524D45" w:rsidP="00524D45">
      <w:pPr>
        <w:pStyle w:val="a6"/>
        <w:ind w:firstLine="709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2. Повышение эффективности расходования бюджетных средств. </w:t>
      </w:r>
    </w:p>
    <w:p w:rsidR="00524D45" w:rsidRDefault="00524D45" w:rsidP="00524D45">
      <w:pPr>
        <w:pStyle w:val="a6"/>
        <w:ind w:firstLine="709"/>
        <w:jc w:val="both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Задачи:</w:t>
      </w:r>
    </w:p>
    <w:p w:rsidR="00524D45" w:rsidRDefault="00524D45" w:rsidP="00524D45">
      <w:pPr>
        <w:pStyle w:val="a6"/>
        <w:tabs>
          <w:tab w:val="left" w:pos="1134"/>
        </w:tabs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1. Создание условий для повышения налогового потенциала территории.</w:t>
      </w:r>
    </w:p>
    <w:p w:rsidR="00524D45" w:rsidRDefault="00524D45" w:rsidP="00524D45">
      <w:pPr>
        <w:pStyle w:val="a6"/>
        <w:tabs>
          <w:tab w:val="left" w:pos="1134"/>
        </w:tabs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2. Разработка и осуществление комплекса мероприятий по увеличению собираемости налогов, поступающих в бюджет администрации.</w:t>
      </w:r>
    </w:p>
    <w:p w:rsidR="00524D45" w:rsidRDefault="00524D45" w:rsidP="00524D45">
      <w:pPr>
        <w:pStyle w:val="a6"/>
        <w:tabs>
          <w:tab w:val="left" w:pos="1134"/>
        </w:tabs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3. Увеличение неналоговых доходов бюджета за счет повышения эффективности использования муниципального имущества</w:t>
      </w:r>
    </w:p>
    <w:p w:rsidR="00524D45" w:rsidRDefault="00524D45" w:rsidP="00524D45">
      <w:pPr>
        <w:pStyle w:val="a6"/>
        <w:tabs>
          <w:tab w:val="left" w:pos="1134"/>
        </w:tabs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4. Проведение мероприятий по выявлению незарегистрированных объектов недвижимости, принадлежащих физическим лицам, содействие их регистрации и уплате налога на имущество физических лиц.</w:t>
      </w:r>
    </w:p>
    <w:p w:rsidR="00524D45" w:rsidRDefault="00524D45" w:rsidP="00524D45">
      <w:pPr>
        <w:pStyle w:val="a6"/>
        <w:tabs>
          <w:tab w:val="left" w:pos="1134"/>
        </w:tabs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5. Совершенствование среднесрочного планирования.</w:t>
      </w:r>
    </w:p>
    <w:p w:rsidR="00524D45" w:rsidRDefault="00524D45" w:rsidP="00524D45">
      <w:pPr>
        <w:pStyle w:val="a6"/>
        <w:ind w:firstLine="709"/>
        <w:jc w:val="both"/>
        <w:rPr>
          <w:b/>
          <w:i/>
          <w:sz w:val="28"/>
          <w:szCs w:val="28"/>
          <w:shd w:val="clear" w:color="auto" w:fill="FFFFFF"/>
          <w:lang w:val="ru-RU"/>
        </w:rPr>
      </w:pPr>
    </w:p>
    <w:p w:rsidR="00524D45" w:rsidRDefault="00524D45" w:rsidP="00524D45">
      <w:pPr>
        <w:pStyle w:val="a6"/>
        <w:ind w:firstLine="709"/>
        <w:jc w:val="both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lastRenderedPageBreak/>
        <w:t>В области управления и использования муниципального имущества и земель: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Цель</w:t>
      </w:r>
      <w:r>
        <w:rPr>
          <w:szCs w:val="24"/>
          <w:shd w:val="clear" w:color="auto" w:fill="FFFFFF"/>
          <w:lang w:val="ru-RU"/>
        </w:rPr>
        <w:t>: Повышение эффективности использования имущества и проведение мероприятий по определению и сохранению в составе муниципальной собственности имущества, необходимого для оказания социальных услуг, отнесенных к вопросам местного значения.</w:t>
      </w:r>
    </w:p>
    <w:p w:rsidR="00524D45" w:rsidRDefault="00524D45" w:rsidP="00524D45">
      <w:pPr>
        <w:pStyle w:val="a6"/>
        <w:tabs>
          <w:tab w:val="left" w:pos="5850"/>
        </w:tabs>
        <w:ind w:firstLine="709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Задачи:</w:t>
      </w:r>
      <w:r>
        <w:rPr>
          <w:i/>
          <w:szCs w:val="24"/>
          <w:shd w:val="clear" w:color="auto" w:fill="FFFFFF"/>
          <w:lang w:val="ru-RU"/>
        </w:rPr>
        <w:tab/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1. Проведение работы по контролю за изменением собственников жилья, выявление потенциальных бесхозяйных объектов. </w:t>
      </w:r>
    </w:p>
    <w:p w:rsidR="00524D45" w:rsidRDefault="00524D45" w:rsidP="00524D45">
      <w:pPr>
        <w:pStyle w:val="a6"/>
        <w:tabs>
          <w:tab w:val="left" w:pos="993"/>
        </w:tabs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2. Завершение процесса разграничения земель по уровням собственности и юридическое оформление права муниципальной собственности на земельные участки.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3. Активизация работы по сбору арендной платы, погашению образовавшейся задолженности за использование земель.</w:t>
      </w:r>
    </w:p>
    <w:p w:rsidR="00524D45" w:rsidRDefault="00524D45" w:rsidP="00524D45">
      <w:pPr>
        <w:pStyle w:val="a6"/>
        <w:ind w:firstLine="0"/>
        <w:rPr>
          <w:b/>
          <w:i/>
          <w:sz w:val="28"/>
          <w:szCs w:val="28"/>
          <w:shd w:val="clear" w:color="auto" w:fill="FFFFFF"/>
          <w:lang w:val="ru-RU"/>
        </w:rPr>
      </w:pPr>
    </w:p>
    <w:p w:rsidR="00524D45" w:rsidRDefault="00524D45" w:rsidP="00524D45">
      <w:pPr>
        <w:pStyle w:val="a6"/>
        <w:ind w:firstLine="709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t>В сельском хозяйстве</w:t>
      </w:r>
    </w:p>
    <w:p w:rsidR="00524D45" w:rsidRDefault="00524D45" w:rsidP="00524D45">
      <w:pPr>
        <w:pStyle w:val="a6"/>
        <w:ind w:firstLine="709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Цели: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1. Содействие  развитию личных подсобных  и крестьянских (фермерских) хозяйств, как одного из источников поступления сырья и продовольствия на рынок и обеспечения занятости на селе.</w:t>
      </w:r>
    </w:p>
    <w:p w:rsidR="00524D45" w:rsidRPr="00C24714" w:rsidRDefault="00524D45" w:rsidP="00C24714">
      <w:pPr>
        <w:pStyle w:val="a6"/>
        <w:ind w:firstLine="709"/>
        <w:jc w:val="both"/>
        <w:rPr>
          <w:i/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Задачи: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- оказание консультативной помощи в вопросах кредитования личных подсобных  хозяйств;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- организация обеспечения личных подсобных хозяйств молодняком скота и птицы,   оказание зооветеринарных, агрономических и других видов услуг;</w:t>
      </w:r>
    </w:p>
    <w:p w:rsidR="00524D45" w:rsidRDefault="00524D45" w:rsidP="00524D45">
      <w:pPr>
        <w:pStyle w:val="a6"/>
        <w:ind w:firstLine="709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- совершенствование системы закупок по личным подсобным хозяйствам.</w:t>
      </w:r>
    </w:p>
    <w:p w:rsidR="00524D45" w:rsidRDefault="00524D45" w:rsidP="00524D45">
      <w:pPr>
        <w:ind w:firstLine="720"/>
        <w:jc w:val="both"/>
        <w:rPr>
          <w:b/>
          <w:i/>
          <w:sz w:val="28"/>
          <w:szCs w:val="28"/>
          <w:shd w:val="clear" w:color="auto" w:fill="FFFFFF"/>
          <w:lang w:val="ru-RU"/>
        </w:rPr>
      </w:pPr>
    </w:p>
    <w:p w:rsidR="00524D45" w:rsidRDefault="00524D45" w:rsidP="00524D45">
      <w:pPr>
        <w:ind w:firstLine="720"/>
        <w:jc w:val="both"/>
        <w:rPr>
          <w:b/>
          <w:i/>
          <w:shd w:val="clear" w:color="auto" w:fill="FFFFFF"/>
          <w:lang w:val="ru-RU"/>
        </w:rPr>
      </w:pPr>
      <w:r>
        <w:rPr>
          <w:b/>
          <w:i/>
          <w:shd w:val="clear" w:color="auto" w:fill="FFFFFF"/>
          <w:lang w:val="ru-RU"/>
        </w:rPr>
        <w:t>В малом предпринимательстве</w:t>
      </w:r>
    </w:p>
    <w:p w:rsidR="00524D45" w:rsidRDefault="00524D45" w:rsidP="00524D45">
      <w:pPr>
        <w:jc w:val="both"/>
        <w:rPr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ab/>
        <w:t>Цель: С</w:t>
      </w:r>
      <w:r>
        <w:rPr>
          <w:shd w:val="clear" w:color="auto" w:fill="FFFFFF"/>
          <w:lang w:val="ru-RU"/>
        </w:rPr>
        <w:t xml:space="preserve">оздание благоприятных условий для развития малого предпринимательства, увеличения на его основе налоговых доходов бюджета муниципального образования, повышение занятости. </w:t>
      </w:r>
    </w:p>
    <w:p w:rsidR="00524D45" w:rsidRDefault="00524D45" w:rsidP="00524D45">
      <w:pPr>
        <w:tabs>
          <w:tab w:val="left" w:pos="-3600"/>
          <w:tab w:val="left" w:pos="0"/>
        </w:tabs>
        <w:ind w:firstLine="720"/>
        <w:jc w:val="both"/>
        <w:rPr>
          <w:i/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>Задачи:</w:t>
      </w:r>
    </w:p>
    <w:p w:rsidR="00524D45" w:rsidRDefault="00524D45" w:rsidP="00524D45">
      <w:pPr>
        <w:tabs>
          <w:tab w:val="left" w:pos="16893"/>
        </w:tabs>
        <w:ind w:left="795" w:hanging="435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1.Оказание поддержки развитию субъектов малого предпринимательства;</w:t>
      </w:r>
    </w:p>
    <w:p w:rsidR="00524D45" w:rsidRDefault="00524D45" w:rsidP="00524D45">
      <w:pPr>
        <w:tabs>
          <w:tab w:val="left" w:pos="16893"/>
        </w:tabs>
        <w:ind w:left="795" w:hanging="435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2.Оказание содействия развитию системы кредитования малого бизнеса;</w:t>
      </w:r>
    </w:p>
    <w:p w:rsidR="00524D45" w:rsidRDefault="00524D45" w:rsidP="00524D45">
      <w:pPr>
        <w:pStyle w:val="310"/>
        <w:ind w:left="795" w:hanging="435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3.Продвижение продукции малых предприятий на новые рынки, путем участия их в выставках и ярмарках, «Днях предпринимателя»;</w:t>
      </w:r>
    </w:p>
    <w:p w:rsidR="00524D45" w:rsidRDefault="00524D45" w:rsidP="00524D45">
      <w:pPr>
        <w:jc w:val="both"/>
        <w:rPr>
          <w:b/>
          <w:i/>
          <w:sz w:val="28"/>
          <w:szCs w:val="28"/>
          <w:shd w:val="clear" w:color="auto" w:fill="FFFFFF"/>
          <w:lang w:val="ru-RU"/>
        </w:rPr>
      </w:pPr>
    </w:p>
    <w:p w:rsidR="00524D45" w:rsidRDefault="00524D45" w:rsidP="00524D45">
      <w:pPr>
        <w:ind w:firstLine="709"/>
        <w:jc w:val="both"/>
        <w:rPr>
          <w:b/>
          <w:i/>
          <w:shd w:val="clear" w:color="auto" w:fill="FFFFFF"/>
          <w:lang w:val="ru-RU"/>
        </w:rPr>
      </w:pPr>
      <w:r>
        <w:rPr>
          <w:b/>
          <w:i/>
          <w:shd w:val="clear" w:color="auto" w:fill="FFFFFF"/>
          <w:lang w:val="ru-RU"/>
        </w:rPr>
        <w:t xml:space="preserve">В области дорожного хозяйства </w:t>
      </w:r>
    </w:p>
    <w:p w:rsidR="00524D45" w:rsidRDefault="00524D45" w:rsidP="00524D45">
      <w:pPr>
        <w:ind w:firstLine="709"/>
        <w:jc w:val="both"/>
        <w:rPr>
          <w:i/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>Цели:</w:t>
      </w:r>
    </w:p>
    <w:p w:rsidR="00524D45" w:rsidRDefault="00524D45" w:rsidP="00524D45">
      <w:pPr>
        <w:ind w:firstLine="709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1. Повышение доступности транспортных услуг.</w:t>
      </w:r>
    </w:p>
    <w:p w:rsidR="00524D45" w:rsidRDefault="00524D45" w:rsidP="00524D45">
      <w:pPr>
        <w:ind w:firstLine="709"/>
        <w:jc w:val="both"/>
        <w:rPr>
          <w:i/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>Задачи:</w:t>
      </w:r>
    </w:p>
    <w:p w:rsidR="00524D45" w:rsidRDefault="00524D45" w:rsidP="00524D45">
      <w:pPr>
        <w:tabs>
          <w:tab w:val="left" w:pos="1909"/>
        </w:tabs>
        <w:ind w:firstLine="709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1. Содержание автомобильных дорог общего пользования между населенными пунктами. Поддержание в рабочем состоянии дорожной сети.</w:t>
      </w:r>
    </w:p>
    <w:p w:rsidR="00524D45" w:rsidRDefault="00524D45" w:rsidP="00524D45">
      <w:pPr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 xml:space="preserve">       </w:t>
      </w:r>
      <w:r w:rsidR="00AA0445">
        <w:rPr>
          <w:shd w:val="clear" w:color="auto" w:fill="FFFFFF"/>
          <w:lang w:val="ru-RU"/>
        </w:rPr>
        <w:t xml:space="preserve">   </w:t>
      </w:r>
      <w:r>
        <w:rPr>
          <w:shd w:val="clear" w:color="auto" w:fill="FFFFFF"/>
          <w:lang w:val="ru-RU"/>
        </w:rPr>
        <w:t xml:space="preserve"> 2. Продолжить ремонт дороги п.Садовый- р/зд Центральный ( </w:t>
      </w:r>
      <w:r w:rsidR="00AA0445">
        <w:rPr>
          <w:shd w:val="clear" w:color="auto" w:fill="FFFFFF"/>
          <w:lang w:val="ru-RU"/>
        </w:rPr>
        <w:t>0,5</w:t>
      </w:r>
      <w:r>
        <w:rPr>
          <w:shd w:val="clear" w:color="auto" w:fill="FFFFFF"/>
          <w:lang w:val="ru-RU"/>
        </w:rPr>
        <w:t xml:space="preserve"> км).</w:t>
      </w:r>
    </w:p>
    <w:p w:rsidR="00524D45" w:rsidRDefault="00524D45" w:rsidP="00524D45">
      <w:pPr>
        <w:pStyle w:val="320"/>
        <w:ind w:firstLine="0"/>
        <w:rPr>
          <w:b/>
          <w:i/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         </w:t>
      </w:r>
      <w:r>
        <w:rPr>
          <w:b/>
          <w:i/>
          <w:szCs w:val="24"/>
          <w:shd w:val="clear" w:color="auto" w:fill="FFFFFF"/>
          <w:lang w:val="ru-RU"/>
        </w:rPr>
        <w:t xml:space="preserve"> </w:t>
      </w:r>
    </w:p>
    <w:p w:rsidR="00524D45" w:rsidRDefault="00524D45" w:rsidP="00524D45">
      <w:pPr>
        <w:pStyle w:val="a6"/>
        <w:ind w:firstLine="709"/>
        <w:jc w:val="both"/>
        <w:rPr>
          <w:b/>
          <w:i/>
          <w:szCs w:val="24"/>
          <w:shd w:val="clear" w:color="auto" w:fill="FFFFFF"/>
          <w:lang w:val="ru-RU"/>
        </w:rPr>
      </w:pPr>
      <w:r>
        <w:rPr>
          <w:b/>
          <w:i/>
          <w:szCs w:val="24"/>
          <w:shd w:val="clear" w:color="auto" w:fill="FFFFFF"/>
          <w:lang w:val="ru-RU"/>
        </w:rPr>
        <w:t>В области потребительского рынка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 xml:space="preserve">Цель: </w:t>
      </w:r>
      <w:r>
        <w:rPr>
          <w:szCs w:val="24"/>
          <w:shd w:val="clear" w:color="auto" w:fill="FFFFFF"/>
          <w:lang w:val="ru-RU"/>
        </w:rPr>
        <w:t xml:space="preserve"> Удовлетворение покупательского спроса населения в качественных товарах и услугах.</w:t>
      </w:r>
    </w:p>
    <w:p w:rsidR="00524D45" w:rsidRDefault="00524D45" w:rsidP="00524D45">
      <w:pPr>
        <w:pStyle w:val="a6"/>
        <w:ind w:firstLine="709"/>
        <w:jc w:val="both"/>
        <w:rPr>
          <w:i/>
          <w:szCs w:val="24"/>
          <w:u w:val="single"/>
          <w:shd w:val="clear" w:color="auto" w:fill="FFFFFF"/>
          <w:lang w:val="ru-RU"/>
        </w:rPr>
      </w:pPr>
      <w:r>
        <w:rPr>
          <w:i/>
          <w:szCs w:val="24"/>
          <w:shd w:val="clear" w:color="auto" w:fill="FFFFFF"/>
          <w:lang w:val="ru-RU"/>
        </w:rPr>
        <w:t>Задачи</w:t>
      </w:r>
      <w:r>
        <w:rPr>
          <w:i/>
          <w:szCs w:val="24"/>
          <w:u w:val="single"/>
          <w:shd w:val="clear" w:color="auto" w:fill="FFFFFF"/>
          <w:lang w:val="ru-RU"/>
        </w:rPr>
        <w:t>:</w:t>
      </w:r>
    </w:p>
    <w:p w:rsidR="00524D45" w:rsidRDefault="00524D45" w:rsidP="00524D45">
      <w:pPr>
        <w:pStyle w:val="a6"/>
        <w:ind w:firstLine="709"/>
        <w:jc w:val="both"/>
        <w:rPr>
          <w:szCs w:val="24"/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>1. Развитие стационарной торговли за счет открытия новых магазинов, павильонов в поселках.</w:t>
      </w:r>
    </w:p>
    <w:p w:rsidR="00524D45" w:rsidRDefault="00524D45" w:rsidP="00524D45">
      <w:pPr>
        <w:pStyle w:val="a6"/>
        <w:ind w:firstLine="709"/>
        <w:jc w:val="both"/>
        <w:rPr>
          <w:shd w:val="clear" w:color="auto" w:fill="FFFFFF"/>
          <w:lang w:val="ru-RU"/>
        </w:rPr>
      </w:pPr>
      <w:r>
        <w:rPr>
          <w:szCs w:val="24"/>
          <w:shd w:val="clear" w:color="auto" w:fill="FFFFFF"/>
          <w:lang w:val="ru-RU"/>
        </w:rPr>
        <w:t xml:space="preserve">2. </w:t>
      </w:r>
      <w:r>
        <w:rPr>
          <w:shd w:val="clear" w:color="auto" w:fill="FFFFFF"/>
          <w:lang w:val="ru-RU"/>
        </w:rPr>
        <w:t>Возрождение бытового обслуживания в поселках, улучшение качества предоставляемых услуг.</w:t>
      </w:r>
    </w:p>
    <w:p w:rsidR="00524D45" w:rsidRDefault="00524D45" w:rsidP="00524D45">
      <w:pPr>
        <w:ind w:firstLine="709"/>
        <w:jc w:val="both"/>
        <w:rPr>
          <w:b/>
          <w:i/>
          <w:sz w:val="28"/>
          <w:szCs w:val="28"/>
          <w:shd w:val="clear" w:color="auto" w:fill="FFFFFF"/>
          <w:lang w:val="ru-RU"/>
        </w:rPr>
      </w:pPr>
    </w:p>
    <w:p w:rsidR="00524D45" w:rsidRDefault="00524D45" w:rsidP="00524D45">
      <w:pPr>
        <w:ind w:firstLine="709"/>
        <w:jc w:val="both"/>
        <w:rPr>
          <w:b/>
          <w:i/>
          <w:shd w:val="clear" w:color="auto" w:fill="FFFFFF"/>
          <w:lang w:val="ru-RU"/>
        </w:rPr>
      </w:pPr>
      <w:r>
        <w:rPr>
          <w:b/>
          <w:i/>
          <w:shd w:val="clear" w:color="auto" w:fill="FFFFFF"/>
          <w:lang w:val="ru-RU"/>
        </w:rPr>
        <w:lastRenderedPageBreak/>
        <w:t>В области благоустройства и озеленения территории, охраны окружающей среды</w:t>
      </w:r>
    </w:p>
    <w:p w:rsidR="00524D45" w:rsidRDefault="00524D45" w:rsidP="00524D45">
      <w:pPr>
        <w:ind w:firstLine="709"/>
        <w:jc w:val="both"/>
        <w:rPr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 xml:space="preserve">Цель: </w:t>
      </w:r>
      <w:r>
        <w:rPr>
          <w:shd w:val="clear" w:color="auto" w:fill="FFFFFF"/>
          <w:lang w:val="ru-RU"/>
        </w:rPr>
        <w:t xml:space="preserve"> Создание комфортных условий проживания жителям Садовского сельсовета Краснозерского района.</w:t>
      </w:r>
    </w:p>
    <w:p w:rsidR="00524D45" w:rsidRDefault="00524D45" w:rsidP="00524D45">
      <w:pPr>
        <w:ind w:firstLine="709"/>
        <w:jc w:val="both"/>
        <w:rPr>
          <w:i/>
          <w:u w:val="single"/>
          <w:shd w:val="clear" w:color="auto" w:fill="FFFFFF"/>
          <w:lang w:val="ru-RU"/>
        </w:rPr>
      </w:pPr>
      <w:r>
        <w:rPr>
          <w:i/>
          <w:shd w:val="clear" w:color="auto" w:fill="FFFFFF"/>
          <w:lang w:val="ru-RU"/>
        </w:rPr>
        <w:t>Задачи</w:t>
      </w:r>
      <w:r>
        <w:rPr>
          <w:i/>
          <w:u w:val="single"/>
          <w:shd w:val="clear" w:color="auto" w:fill="FFFFFF"/>
          <w:lang w:val="ru-RU"/>
        </w:rPr>
        <w:t>:</w:t>
      </w:r>
    </w:p>
    <w:p w:rsidR="00524D45" w:rsidRDefault="00524D45" w:rsidP="00524D45">
      <w:pPr>
        <w:ind w:firstLine="709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1. Благоустройство и озеленение территории поселения.</w:t>
      </w:r>
    </w:p>
    <w:p w:rsidR="00524D45" w:rsidRDefault="00524D45" w:rsidP="00524D45">
      <w:pPr>
        <w:ind w:firstLine="709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2. Проведение ремонта систем уличного освещения.</w:t>
      </w:r>
    </w:p>
    <w:p w:rsidR="00524D45" w:rsidRDefault="00524D45" w:rsidP="00524D45">
      <w:pPr>
        <w:ind w:firstLine="709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3. Содержание мест захоронения</w:t>
      </w:r>
    </w:p>
    <w:p w:rsidR="00524D45" w:rsidRDefault="00524D45" w:rsidP="00524D45">
      <w:pPr>
        <w:pStyle w:val="a6"/>
        <w:ind w:firstLine="0"/>
        <w:rPr>
          <w:shd w:val="clear" w:color="auto" w:fill="FFFFFF"/>
          <w:lang w:val="ru-RU"/>
        </w:rPr>
      </w:pPr>
      <w:r>
        <w:rPr>
          <w:lang w:val="ru-RU"/>
        </w:rPr>
        <w:t xml:space="preserve">       </w:t>
      </w:r>
      <w:r>
        <w:rPr>
          <w:shd w:val="clear" w:color="auto" w:fill="FFFFFF"/>
          <w:lang w:val="ru-RU"/>
        </w:rPr>
        <w:t xml:space="preserve">     4. Устранение несанкционированных свалок.</w:t>
      </w:r>
    </w:p>
    <w:p w:rsidR="00524D45" w:rsidRDefault="00524D45" w:rsidP="00524D45">
      <w:pPr>
        <w:pStyle w:val="a6"/>
        <w:ind w:firstLine="0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 xml:space="preserve">            5.Очистка водоемов.</w:t>
      </w:r>
    </w:p>
    <w:p w:rsidR="00524D45" w:rsidRDefault="00524D45" w:rsidP="00524D45">
      <w:pPr>
        <w:tabs>
          <w:tab w:val="left" w:pos="1800"/>
        </w:tabs>
        <w:ind w:firstLine="709"/>
        <w:jc w:val="both"/>
        <w:rPr>
          <w:shd w:val="clear" w:color="auto" w:fill="FFFFFF"/>
          <w:lang w:val="ru-RU"/>
        </w:rPr>
      </w:pPr>
    </w:p>
    <w:p w:rsidR="00524D45" w:rsidRDefault="00524D45" w:rsidP="00524D45">
      <w:pPr>
        <w:tabs>
          <w:tab w:val="left" w:pos="1482"/>
        </w:tabs>
        <w:jc w:val="both"/>
        <w:rPr>
          <w:b/>
          <w:bCs/>
          <w:i/>
          <w:lang w:val="ru-RU"/>
        </w:rPr>
      </w:pPr>
      <w:r>
        <w:rPr>
          <w:b/>
          <w:bCs/>
          <w:i/>
          <w:lang w:val="ru-RU"/>
        </w:rPr>
        <w:t xml:space="preserve">        Развитие местного самоуправления</w:t>
      </w:r>
    </w:p>
    <w:p w:rsidR="00524D45" w:rsidRDefault="00524D45" w:rsidP="00524D45">
      <w:pPr>
        <w:tabs>
          <w:tab w:val="left" w:pos="1482"/>
        </w:tabs>
        <w:jc w:val="both"/>
        <w:rPr>
          <w:bCs/>
          <w:lang w:val="ru-RU"/>
        </w:rPr>
      </w:pPr>
      <w:r>
        <w:rPr>
          <w:bCs/>
          <w:i/>
          <w:lang w:val="ru-RU"/>
        </w:rPr>
        <w:t xml:space="preserve">     Цель</w:t>
      </w:r>
      <w:r>
        <w:rPr>
          <w:bCs/>
          <w:lang w:val="ru-RU"/>
        </w:rPr>
        <w:t xml:space="preserve"> – повышение эффективности муниципального управления  на основе совершенствования его принципов, методов, организационных механизмов.</w:t>
      </w:r>
    </w:p>
    <w:p w:rsidR="00524D45" w:rsidRDefault="00524D45" w:rsidP="00524D45">
      <w:pPr>
        <w:tabs>
          <w:tab w:val="left" w:pos="1482"/>
        </w:tabs>
        <w:rPr>
          <w:bCs/>
          <w:lang w:val="ru-RU"/>
        </w:rPr>
      </w:pPr>
      <w:r>
        <w:rPr>
          <w:bCs/>
          <w:i/>
          <w:lang w:val="ru-RU"/>
        </w:rPr>
        <w:t xml:space="preserve">        Задачи</w:t>
      </w:r>
      <w:r>
        <w:rPr>
          <w:bCs/>
          <w:lang w:val="ru-RU"/>
        </w:rPr>
        <w:t>:</w:t>
      </w:r>
    </w:p>
    <w:p w:rsidR="00524D45" w:rsidRDefault="00524D45" w:rsidP="00524D45">
      <w:pPr>
        <w:tabs>
          <w:tab w:val="left" w:pos="1482"/>
        </w:tabs>
        <w:jc w:val="both"/>
        <w:rPr>
          <w:bCs/>
          <w:lang w:val="ru-RU"/>
        </w:rPr>
      </w:pPr>
      <w:r>
        <w:rPr>
          <w:bCs/>
          <w:lang w:val="ru-RU"/>
        </w:rPr>
        <w:t xml:space="preserve">    - совершенствование нормативно – правового обеспечения;</w:t>
      </w:r>
    </w:p>
    <w:p w:rsidR="00524D45" w:rsidRDefault="00524D45" w:rsidP="00524D45">
      <w:pPr>
        <w:tabs>
          <w:tab w:val="left" w:pos="1482"/>
        </w:tabs>
        <w:jc w:val="both"/>
        <w:rPr>
          <w:bCs/>
          <w:lang w:val="ru-RU"/>
        </w:rPr>
      </w:pPr>
      <w:r>
        <w:rPr>
          <w:bCs/>
          <w:lang w:val="ru-RU"/>
        </w:rPr>
        <w:t xml:space="preserve">  - содействие в подготовке и повышении квалификации кадров в сфере муниципального управления.</w:t>
      </w:r>
    </w:p>
    <w:p w:rsidR="00524D45" w:rsidRDefault="00524D45" w:rsidP="00524D45">
      <w:pPr>
        <w:tabs>
          <w:tab w:val="left" w:pos="1482"/>
        </w:tabs>
        <w:jc w:val="both"/>
        <w:rPr>
          <w:bCs/>
          <w:lang w:val="ru-RU"/>
        </w:rPr>
      </w:pPr>
    </w:p>
    <w:p w:rsidR="00524D45" w:rsidRDefault="00524D45" w:rsidP="00524D45">
      <w:pPr>
        <w:numPr>
          <w:ilvl w:val="0"/>
          <w:numId w:val="4"/>
        </w:numPr>
        <w:tabs>
          <w:tab w:val="left" w:pos="16200"/>
        </w:tabs>
        <w:jc w:val="both"/>
        <w:rPr>
          <w:b/>
          <w:lang w:val="ru-RU"/>
        </w:rPr>
      </w:pPr>
      <w:r>
        <w:rPr>
          <w:b/>
          <w:bCs/>
          <w:lang w:val="ru-RU"/>
        </w:rPr>
        <w:t>Инвестиции в социально-экономическом развитии муниципального образования</w:t>
      </w:r>
      <w:r>
        <w:rPr>
          <w:b/>
          <w:lang w:val="ru-RU"/>
        </w:rPr>
        <w:t xml:space="preserve"> </w:t>
      </w:r>
    </w:p>
    <w:p w:rsidR="00524D45" w:rsidRPr="00A80B12" w:rsidRDefault="00524D45" w:rsidP="00524D45">
      <w:pPr>
        <w:tabs>
          <w:tab w:val="left" w:pos="1482"/>
        </w:tabs>
        <w:jc w:val="both"/>
        <w:rPr>
          <w:color w:val="auto"/>
          <w:lang w:val="ru-RU"/>
        </w:rPr>
      </w:pPr>
      <w:r w:rsidRPr="00A80B12">
        <w:rPr>
          <w:b/>
          <w:color w:val="auto"/>
          <w:lang w:val="ru-RU"/>
        </w:rPr>
        <w:t xml:space="preserve">       </w:t>
      </w:r>
      <w:r w:rsidRPr="00A80B12">
        <w:rPr>
          <w:color w:val="auto"/>
          <w:lang w:val="ru-RU"/>
        </w:rPr>
        <w:t xml:space="preserve">В настоящее время инвестиционную ситуацию в муниципальном образовании нельзя назвать благополучной. Градообразующее предприятие </w:t>
      </w:r>
      <w:r w:rsidR="00A80B12" w:rsidRPr="00A80B12">
        <w:rPr>
          <w:color w:val="auto"/>
          <w:lang w:val="ru-RU"/>
        </w:rPr>
        <w:t>ООО</w:t>
      </w:r>
      <w:r w:rsidRPr="00A80B12">
        <w:rPr>
          <w:color w:val="auto"/>
          <w:lang w:val="ru-RU"/>
        </w:rPr>
        <w:t xml:space="preserve"> «Садовское</w:t>
      </w:r>
      <w:r w:rsidR="00A80B12" w:rsidRPr="00A80B12">
        <w:rPr>
          <w:color w:val="auto"/>
          <w:lang w:val="ru-RU"/>
        </w:rPr>
        <w:t xml:space="preserve"> +</w:t>
      </w:r>
      <w:r w:rsidRPr="00A80B12">
        <w:rPr>
          <w:color w:val="auto"/>
          <w:lang w:val="ru-RU"/>
        </w:rPr>
        <w:t xml:space="preserve">» </w:t>
      </w:r>
      <w:r w:rsidR="00A80B12" w:rsidRPr="00A80B12">
        <w:rPr>
          <w:color w:val="auto"/>
          <w:lang w:val="ru-RU"/>
        </w:rPr>
        <w:t xml:space="preserve"> </w:t>
      </w:r>
      <w:r w:rsidRPr="00A80B12">
        <w:rPr>
          <w:color w:val="auto"/>
          <w:lang w:val="ru-RU"/>
        </w:rPr>
        <w:t xml:space="preserve"> находится в стадии </w:t>
      </w:r>
      <w:r w:rsidR="00A80B12" w:rsidRPr="00A80B12">
        <w:rPr>
          <w:color w:val="auto"/>
          <w:lang w:val="ru-RU"/>
        </w:rPr>
        <w:t xml:space="preserve"> восстановления. </w:t>
      </w:r>
      <w:r w:rsidR="00A80B12">
        <w:rPr>
          <w:color w:val="auto"/>
          <w:lang w:val="ru-RU"/>
        </w:rPr>
        <w:t>Имеется задолженность по зарплате и убытки по финан</w:t>
      </w:r>
      <w:r w:rsidR="00A36A6D">
        <w:rPr>
          <w:color w:val="auto"/>
          <w:lang w:val="ru-RU"/>
        </w:rPr>
        <w:t>сово-хозяйственной деятельности за 201</w:t>
      </w:r>
      <w:r w:rsidR="00C24714">
        <w:rPr>
          <w:color w:val="auto"/>
          <w:lang w:val="ru-RU"/>
        </w:rPr>
        <w:t>8</w:t>
      </w:r>
      <w:r w:rsidR="00A36A6D">
        <w:rPr>
          <w:color w:val="auto"/>
          <w:lang w:val="ru-RU"/>
        </w:rPr>
        <w:t xml:space="preserve"> год.</w:t>
      </w:r>
    </w:p>
    <w:p w:rsidR="00524D45" w:rsidRDefault="00524D45" w:rsidP="00524D45">
      <w:pPr>
        <w:tabs>
          <w:tab w:val="left" w:pos="1800"/>
        </w:tabs>
        <w:jc w:val="both"/>
        <w:rPr>
          <w:lang w:val="ru-RU"/>
        </w:rPr>
      </w:pPr>
      <w:r>
        <w:rPr>
          <w:b/>
          <w:lang w:val="ru-RU"/>
        </w:rPr>
        <w:t xml:space="preserve">     </w:t>
      </w:r>
      <w:r>
        <w:rPr>
          <w:lang w:val="ru-RU"/>
        </w:rPr>
        <w:t>Для решения социально-экономических задач поселения в рамках среднесрочного плана будут реализовываться мероприятия, включающие в себя инвестиционные проекты и социальные мероприятия. Сформированный блок мероприятий будет финансироваться из средств местного бюджета, в соответствии с планами социально-экономического развития,   муниципальными целевыми программами с ежегодным уточнением объемов финансирования исходя из реальных возможностей бюджета. Основным источником средств</w:t>
      </w:r>
    </w:p>
    <w:p w:rsidR="00524D45" w:rsidRDefault="00524D45" w:rsidP="00524D45">
      <w:pPr>
        <w:tabs>
          <w:tab w:val="left" w:pos="1800"/>
        </w:tabs>
        <w:jc w:val="both"/>
        <w:rPr>
          <w:lang w:val="ru-RU"/>
        </w:rPr>
      </w:pPr>
      <w:r>
        <w:rPr>
          <w:lang w:val="ru-RU"/>
        </w:rPr>
        <w:t>для осуществления инвестиционных проектов станут собственные и заемные средства предприятий и организаций.</w:t>
      </w:r>
    </w:p>
    <w:p w:rsidR="00524D45" w:rsidRDefault="00524D45" w:rsidP="00524D45">
      <w:pPr>
        <w:tabs>
          <w:tab w:val="left" w:pos="1482"/>
        </w:tabs>
        <w:jc w:val="both"/>
        <w:rPr>
          <w:b/>
          <w:bCs/>
          <w:lang w:val="ru-RU"/>
        </w:rPr>
      </w:pPr>
      <w:r>
        <w:rPr>
          <w:szCs w:val="28"/>
          <w:lang w:val="ru-RU"/>
        </w:rPr>
        <w:t xml:space="preserve">    Число инвестиционных проектов и социальных мероприятий в процессе реализации Плана может увеличиваться и уточняться при составлении планов социально-экономического развития поселения  на соответствующий год.</w:t>
      </w:r>
      <w:r>
        <w:rPr>
          <w:b/>
          <w:bCs/>
          <w:lang w:val="ru-RU"/>
        </w:rPr>
        <w:t xml:space="preserve"> </w:t>
      </w:r>
    </w:p>
    <w:p w:rsidR="00524D45" w:rsidRDefault="00524D45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lang w:val="ru-RU"/>
        </w:rPr>
      </w:pPr>
    </w:p>
    <w:p w:rsidR="00F67644" w:rsidRDefault="00F67644" w:rsidP="00F67644">
      <w:pPr>
        <w:tabs>
          <w:tab w:val="left" w:pos="6882"/>
        </w:tabs>
        <w:jc w:val="both"/>
        <w:rPr>
          <w:b/>
          <w:bCs/>
          <w:szCs w:val="28"/>
          <w:lang w:val="ru-RU"/>
        </w:rPr>
      </w:pPr>
    </w:p>
    <w:p w:rsidR="00524D45" w:rsidRDefault="00524D45" w:rsidP="00524D45">
      <w:pPr>
        <w:tabs>
          <w:tab w:val="left" w:pos="6882"/>
        </w:tabs>
        <w:ind w:left="360"/>
        <w:jc w:val="both"/>
        <w:rPr>
          <w:b/>
          <w:bCs/>
          <w:szCs w:val="28"/>
          <w:lang w:val="ru-RU"/>
        </w:rPr>
      </w:pPr>
    </w:p>
    <w:p w:rsidR="00524D45" w:rsidRDefault="00524D45" w:rsidP="00524D45">
      <w:pPr>
        <w:tabs>
          <w:tab w:val="left" w:pos="6882"/>
        </w:tabs>
        <w:ind w:left="360"/>
        <w:jc w:val="both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lastRenderedPageBreak/>
        <w:t>Основные мероприятия реализации среднесрочного плана социально-экономического развития муниципального образования Садовского сельсовета на 201</w:t>
      </w:r>
      <w:r w:rsidR="00F67644">
        <w:rPr>
          <w:b/>
          <w:bCs/>
          <w:szCs w:val="28"/>
          <w:lang w:val="ru-RU"/>
        </w:rPr>
        <w:t>9</w:t>
      </w:r>
      <w:r>
        <w:rPr>
          <w:b/>
          <w:bCs/>
          <w:szCs w:val="28"/>
          <w:lang w:val="ru-RU"/>
        </w:rPr>
        <w:t>-20</w:t>
      </w:r>
      <w:r w:rsidR="00776EF6">
        <w:rPr>
          <w:b/>
          <w:bCs/>
          <w:szCs w:val="28"/>
          <w:lang w:val="ru-RU"/>
        </w:rPr>
        <w:t>2</w:t>
      </w:r>
      <w:r w:rsidR="00F67644">
        <w:rPr>
          <w:b/>
          <w:bCs/>
          <w:szCs w:val="28"/>
          <w:lang w:val="ru-RU"/>
        </w:rPr>
        <w:t>1</w:t>
      </w:r>
      <w:r w:rsidR="00C34C12">
        <w:rPr>
          <w:b/>
          <w:bCs/>
          <w:szCs w:val="28"/>
          <w:lang w:val="ru-RU"/>
        </w:rPr>
        <w:t xml:space="preserve">  </w:t>
      </w:r>
      <w:r w:rsidR="006C770C">
        <w:rPr>
          <w:b/>
          <w:bCs/>
          <w:szCs w:val="28"/>
          <w:lang w:val="ru-RU"/>
        </w:rPr>
        <w:t xml:space="preserve">  </w:t>
      </w:r>
      <w:r>
        <w:rPr>
          <w:b/>
          <w:bCs/>
          <w:szCs w:val="28"/>
          <w:lang w:val="ru-RU"/>
        </w:rPr>
        <w:t xml:space="preserve"> годы.</w:t>
      </w:r>
    </w:p>
    <w:p w:rsidR="00524D45" w:rsidRDefault="00524D45" w:rsidP="00524D45">
      <w:pPr>
        <w:tabs>
          <w:tab w:val="left" w:pos="1482"/>
        </w:tabs>
        <w:jc w:val="both"/>
        <w:rPr>
          <w:b/>
          <w:bCs/>
          <w:szCs w:val="28"/>
          <w:lang w:val="ru-RU"/>
        </w:rPr>
      </w:pPr>
    </w:p>
    <w:tbl>
      <w:tblPr>
        <w:tblW w:w="107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746"/>
        <w:gridCol w:w="2871"/>
        <w:gridCol w:w="873"/>
        <w:gridCol w:w="807"/>
        <w:gridCol w:w="224"/>
        <w:gridCol w:w="569"/>
        <w:gridCol w:w="1059"/>
        <w:gridCol w:w="1502"/>
        <w:gridCol w:w="1059"/>
      </w:tblGrid>
      <w:tr w:rsidR="00524D45" w:rsidTr="004458C5">
        <w:tc>
          <w:tcPr>
            <w:tcW w:w="17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Цели и задачи</w:t>
            </w:r>
          </w:p>
        </w:tc>
        <w:tc>
          <w:tcPr>
            <w:tcW w:w="28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Срок исполнения</w:t>
            </w:r>
          </w:p>
        </w:tc>
        <w:tc>
          <w:tcPr>
            <w:tcW w:w="2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Объемы и источники финансирования, тыс.руб.</w:t>
            </w:r>
          </w:p>
        </w:tc>
        <w:tc>
          <w:tcPr>
            <w:tcW w:w="1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Ответственные исполнители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24D45" w:rsidRDefault="00524D45">
            <w:pPr>
              <w:snapToGrid w:val="0"/>
            </w:pPr>
          </w:p>
        </w:tc>
      </w:tr>
      <w:tr w:rsidR="00524D45" w:rsidTr="004458C5">
        <w:tc>
          <w:tcPr>
            <w:tcW w:w="17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185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в том числе</w:t>
            </w:r>
          </w:p>
        </w:tc>
        <w:tc>
          <w:tcPr>
            <w:tcW w:w="15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24D45" w:rsidRDefault="00524D45">
            <w:pPr>
              <w:snapToGrid w:val="0"/>
            </w:pPr>
          </w:p>
        </w:tc>
      </w:tr>
      <w:tr w:rsidR="00524D45" w:rsidRPr="00C24714" w:rsidTr="004458C5">
        <w:tc>
          <w:tcPr>
            <w:tcW w:w="17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прочие (собственные средства предприятий, кредитные ресурсы банков и пр.)</w:t>
            </w:r>
          </w:p>
        </w:tc>
        <w:tc>
          <w:tcPr>
            <w:tcW w:w="15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24D45" w:rsidRDefault="00524D45">
            <w:pPr>
              <w:snapToGrid w:val="0"/>
              <w:rPr>
                <w:lang w:val="ru-RU"/>
              </w:rPr>
            </w:pPr>
          </w:p>
        </w:tc>
      </w:tr>
      <w:tr w:rsidR="00524D45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4D45" w:rsidRDefault="00524D45">
            <w:pPr>
              <w:pStyle w:val="a8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</w:t>
            </w:r>
            <w:r>
              <w:t>«</w:t>
            </w:r>
            <w:r>
              <w:rPr>
                <w:lang w:val="ru-RU"/>
              </w:rPr>
              <w:t>Сельское хозяйство»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4D45" w:rsidRDefault="00524D45">
            <w:pPr>
              <w:snapToGrid w:val="0"/>
              <w:rPr>
                <w:lang w:val="ru-RU"/>
              </w:rPr>
            </w:pPr>
          </w:p>
        </w:tc>
      </w:tr>
      <w:tr w:rsidR="00524D45" w:rsidTr="004458C5">
        <w:tc>
          <w:tcPr>
            <w:tcW w:w="174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24D45" w:rsidRDefault="00524D45">
            <w:pPr>
              <w:pStyle w:val="a8"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Приобретение техники сельскохозяйственными предприятиями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Pr="00F67644" w:rsidRDefault="00524D45" w:rsidP="00FF75F7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 w:rsidR="00F67644">
              <w:rPr>
                <w:lang w:val="ru-RU"/>
              </w:rPr>
              <w:t>9</w:t>
            </w:r>
          </w:p>
          <w:p w:rsidR="00524D45" w:rsidRDefault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F75F7" w:rsidRDefault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103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24D45" w:rsidRDefault="00524D45">
            <w:pPr>
              <w:pStyle w:val="a8"/>
              <w:snapToGrid w:val="0"/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Средства предприятия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24D45" w:rsidRDefault="00524D45">
            <w:pPr>
              <w:snapToGrid w:val="0"/>
            </w:pPr>
          </w:p>
        </w:tc>
      </w:tr>
      <w:tr w:rsidR="00524D45" w:rsidTr="004458C5">
        <w:tc>
          <w:tcPr>
            <w:tcW w:w="17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24D45" w:rsidRDefault="00524D45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Приобретение сельскохозяйственного оборудования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524D45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2021 </w:t>
            </w:r>
          </w:p>
        </w:tc>
        <w:tc>
          <w:tcPr>
            <w:tcW w:w="103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458C5" w:rsidRDefault="004458C5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24D45" w:rsidRDefault="00524D45">
            <w:pPr>
              <w:pStyle w:val="a8"/>
              <w:snapToGrid w:val="0"/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458C5" w:rsidRDefault="004458C5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24D45" w:rsidRDefault="00524D45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24D45" w:rsidRDefault="00524D45">
            <w:pPr>
              <w:snapToGrid w:val="0"/>
            </w:pPr>
          </w:p>
        </w:tc>
      </w:tr>
      <w:tr w:rsidR="00F67644" w:rsidTr="004458C5">
        <w:tc>
          <w:tcPr>
            <w:tcW w:w="17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7644" w:rsidRDefault="00F67644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Приобретение племенного скота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2021 </w:t>
            </w:r>
            <w:r>
              <w:rPr>
                <w:lang w:val="ru-RU"/>
              </w:rPr>
              <w:t xml:space="preserve">  </w:t>
            </w:r>
          </w:p>
        </w:tc>
        <w:tc>
          <w:tcPr>
            <w:tcW w:w="103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pStyle w:val="a8"/>
              <w:snapToGrid w:val="0"/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</w:p>
        </w:tc>
        <w:tc>
          <w:tcPr>
            <w:tcW w:w="15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7644" w:rsidRDefault="00F6764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</w:pPr>
          </w:p>
        </w:tc>
      </w:tr>
      <w:tr w:rsidR="00F67644" w:rsidTr="004458C5">
        <w:trPr>
          <w:trHeight w:val="42"/>
        </w:trPr>
        <w:tc>
          <w:tcPr>
            <w:tcW w:w="17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7644" w:rsidRDefault="00F67644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Модернизация производственных помещений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103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pStyle w:val="a8"/>
              <w:snapToGrid w:val="0"/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5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7644" w:rsidRDefault="00F6764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RPr="00C2471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« Вопросы в области национальной безопасности и правоохранительной деятельности»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Мероприятия по участию в профилактике терроризма и экстремизма, ликвидация и предупреждение последствий чрезвычайных ситуаций, обеспечение первичных мер пожарной безопасности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 w:rsidP="00A830D6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 w:rsidP="00A830D6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pStyle w:val="a8"/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</w:pPr>
          </w:p>
        </w:tc>
      </w:tr>
      <w:tr w:rsidR="00F6764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t xml:space="preserve">                                                  « </w:t>
            </w:r>
            <w:r>
              <w:rPr>
                <w:lang w:val="ru-RU"/>
              </w:rPr>
              <w:t>Общегосударственные вопросы»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Другие общегосударственные вопросы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pStyle w:val="a8"/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</w:pPr>
          </w:p>
        </w:tc>
      </w:tr>
      <w:tr w:rsidR="00F6764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lastRenderedPageBreak/>
              <w:t xml:space="preserve">                                                «</w:t>
            </w:r>
            <w:r>
              <w:rPr>
                <w:lang w:val="ru-RU"/>
              </w:rPr>
              <w:t>Жилищное хозяйство»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rPr>
          <w:trHeight w:val="1257"/>
        </w:trPr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Текущий ремонт муниципального жилого фонда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Ремонт системы водоснабжения, замена глубинного насоса</w:t>
            </w:r>
          </w:p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pStyle w:val="a8"/>
              <w:snapToGrid w:val="0"/>
            </w:pPr>
          </w:p>
          <w:p w:rsidR="00F67644" w:rsidRDefault="00F67644">
            <w:pPr>
              <w:pStyle w:val="a8"/>
              <w:snapToGrid w:val="0"/>
            </w:pPr>
          </w:p>
          <w:p w:rsidR="00F67644" w:rsidRDefault="00F67644">
            <w:pPr>
              <w:pStyle w:val="a8"/>
              <w:snapToGrid w:val="0"/>
            </w:pPr>
          </w:p>
          <w:p w:rsidR="00F67644" w:rsidRDefault="00F67644">
            <w:pPr>
              <w:pStyle w:val="a8"/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</w:pPr>
          </w:p>
        </w:tc>
      </w:tr>
      <w:tr w:rsidR="00F6764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t xml:space="preserve">                                       «</w:t>
            </w:r>
            <w:r>
              <w:rPr>
                <w:lang w:val="ru-RU"/>
              </w:rPr>
              <w:t>Благоустройство»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Улучшение условий жизни населения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Содержание уличного освещения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Default="00F67644" w:rsidP="00F67644">
            <w:pPr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Обеспечение безопасности движения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Грейдерование дорог, очистка от снега, частичный ремонт дорог в пределах поселения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Содержание мест захоронения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Ограждение кладбищ, содержание в чистоте и др.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ремонт памятников</w:t>
            </w:r>
          </w:p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прочие мероприятия по благоустройству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Молодежная политика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Создание условий социального становления молодежи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Организация досуговой деятельности, деятельность военно-патриотических объединений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Культура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Создание условий для сохранения самобытности, культурного наследия и развития самодеятельного народного творчества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Проведение культурно-массовых мероприятий, конкурсов, смотров самодеятельного народного творчества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Приобретение и ремонт аппаратуры, текущий ремонт и содержание зданий  учреждений культуры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Default="00F67644" w:rsidP="00F67644">
            <w:pPr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Физическая культура и спорт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Проведение спортивно-массовых мероприятий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Проведение спортивно-массовых мероприятий (поездки на районные спортивные мероприятия, приобретение </w:t>
            </w:r>
            <w:r>
              <w:rPr>
                <w:lang w:val="ru-RU"/>
              </w:rPr>
              <w:lastRenderedPageBreak/>
              <w:t>спортинвентаря)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lastRenderedPageBreak/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Default="00F67644" w:rsidP="00F67644">
            <w:pPr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965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7644" w:rsidRDefault="00F67644">
            <w:pPr>
              <w:pStyle w:val="a8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Социальная политика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</w:tr>
      <w:tr w:rsidR="00F67644" w:rsidTr="004458C5"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Социальная поддержка</w:t>
            </w:r>
          </w:p>
        </w:tc>
        <w:tc>
          <w:tcPr>
            <w:tcW w:w="2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Доплаты к пенсиям муниципальных служащих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Pr="00F67644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9</w:t>
            </w:r>
          </w:p>
          <w:p w:rsidR="00F67644" w:rsidRDefault="00F67644" w:rsidP="00F67644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  <w:p w:rsidR="00F67644" w:rsidRPr="00FF75F7" w:rsidRDefault="00F67644" w:rsidP="00F67644">
            <w:pPr>
              <w:pStyle w:val="a8"/>
              <w:snapToGrid w:val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644" w:rsidRDefault="00F67644">
            <w:pPr>
              <w:snapToGrid w:val="0"/>
            </w:pPr>
          </w:p>
        </w:tc>
        <w:tc>
          <w:tcPr>
            <w:tcW w:w="15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7644" w:rsidRDefault="00F67644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Муниципальное образование</w:t>
            </w:r>
          </w:p>
        </w:tc>
        <w:tc>
          <w:tcPr>
            <w:tcW w:w="10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F67644" w:rsidRDefault="00F67644">
            <w:pPr>
              <w:snapToGrid w:val="0"/>
            </w:pPr>
          </w:p>
        </w:tc>
      </w:tr>
    </w:tbl>
    <w:p w:rsidR="00524D45" w:rsidRDefault="00524D45" w:rsidP="00524D45">
      <w:pPr>
        <w:widowControl/>
        <w:suppressAutoHyphens w:val="0"/>
        <w:rPr>
          <w:lang w:val="ru-RU"/>
        </w:rPr>
        <w:sectPr w:rsidR="00524D45">
          <w:pgSz w:w="11906" w:h="16838"/>
          <w:pgMar w:top="1134" w:right="1134" w:bottom="1134" w:left="1134" w:header="720" w:footer="720" w:gutter="0"/>
          <w:cols w:space="720"/>
        </w:sectPr>
      </w:pPr>
    </w:p>
    <w:p w:rsidR="00524D45" w:rsidRDefault="00524D45" w:rsidP="00524D45">
      <w:pPr>
        <w:pStyle w:val="11"/>
        <w:jc w:val="left"/>
        <w:rPr>
          <w:rFonts w:ascii="Times New Roman" w:hAnsi="Times New Roman"/>
          <w:b/>
          <w:sz w:val="28"/>
          <w:szCs w:val="28"/>
        </w:rPr>
      </w:pPr>
    </w:p>
    <w:sectPr w:rsidR="00524D45" w:rsidSect="009E6980">
      <w:headerReference w:type="default" r:id="rId7"/>
      <w:headerReference w:type="first" r:id="rId8"/>
      <w:pgSz w:w="16838" w:h="11906" w:orient="landscape"/>
      <w:pgMar w:top="1418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AA5" w:rsidRDefault="002B6AA5" w:rsidP="009E6980">
      <w:r>
        <w:separator/>
      </w:r>
    </w:p>
  </w:endnote>
  <w:endnote w:type="continuationSeparator" w:id="1">
    <w:p w:rsidR="002B6AA5" w:rsidRDefault="002B6AA5" w:rsidP="009E6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AA5" w:rsidRDefault="002B6AA5" w:rsidP="009E6980">
      <w:r>
        <w:separator/>
      </w:r>
    </w:p>
  </w:footnote>
  <w:footnote w:type="continuationSeparator" w:id="1">
    <w:p w:rsidR="002B6AA5" w:rsidRDefault="002B6AA5" w:rsidP="009E6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714" w:rsidRDefault="00C24714">
    <w:pPr>
      <w:pStyle w:val="a3"/>
    </w:pPr>
    <w:r w:rsidRPr="008069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3.95pt;height:9.1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C24714" w:rsidRDefault="00C24714">
                <w:pPr>
                  <w:pStyle w:val="a3"/>
                </w:pPr>
                <w:r>
                  <w:rPr>
                    <w:rStyle w:val="a5"/>
                    <w:sz w:val="16"/>
                  </w:rPr>
                  <w:fldChar w:fldCharType="begin"/>
                </w:r>
                <w:r>
                  <w:rPr>
                    <w:rStyle w:val="a5"/>
                    <w:sz w:val="16"/>
                  </w:rPr>
                  <w:instrText xml:space="preserve"> PAGE </w:instrText>
                </w:r>
                <w:r>
                  <w:rPr>
                    <w:rStyle w:val="a5"/>
                    <w:sz w:val="16"/>
                  </w:rPr>
                  <w:fldChar w:fldCharType="separate"/>
                </w:r>
                <w:r w:rsidR="00F67644">
                  <w:rPr>
                    <w:rStyle w:val="a5"/>
                    <w:noProof/>
                    <w:sz w:val="16"/>
                  </w:rPr>
                  <w:t>14</w:t>
                </w:r>
                <w:r>
                  <w:rPr>
                    <w:rStyle w:val="a5"/>
                    <w:sz w:val="16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714" w:rsidRDefault="00C247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86CB2"/>
    <w:rsid w:val="00095101"/>
    <w:rsid w:val="000E3B77"/>
    <w:rsid w:val="000F4597"/>
    <w:rsid w:val="001578FE"/>
    <w:rsid w:val="00163440"/>
    <w:rsid w:val="00164765"/>
    <w:rsid w:val="001A5525"/>
    <w:rsid w:val="001A7494"/>
    <w:rsid w:val="001B6269"/>
    <w:rsid w:val="001E05AF"/>
    <w:rsid w:val="001E1155"/>
    <w:rsid w:val="0021084E"/>
    <w:rsid w:val="00216A62"/>
    <w:rsid w:val="00226FFF"/>
    <w:rsid w:val="00291D89"/>
    <w:rsid w:val="002B6AA5"/>
    <w:rsid w:val="002E4953"/>
    <w:rsid w:val="00310078"/>
    <w:rsid w:val="00353E23"/>
    <w:rsid w:val="003A2D90"/>
    <w:rsid w:val="003C2A39"/>
    <w:rsid w:val="003C2EDE"/>
    <w:rsid w:val="003F21D1"/>
    <w:rsid w:val="003F4856"/>
    <w:rsid w:val="004458C5"/>
    <w:rsid w:val="00454D71"/>
    <w:rsid w:val="00486CB2"/>
    <w:rsid w:val="004946B3"/>
    <w:rsid w:val="00494A7C"/>
    <w:rsid w:val="004B77A8"/>
    <w:rsid w:val="004D2E52"/>
    <w:rsid w:val="00505AEE"/>
    <w:rsid w:val="00524D45"/>
    <w:rsid w:val="005666DC"/>
    <w:rsid w:val="005B41AD"/>
    <w:rsid w:val="005D52CB"/>
    <w:rsid w:val="005D57D9"/>
    <w:rsid w:val="005E1BDB"/>
    <w:rsid w:val="00670EA2"/>
    <w:rsid w:val="00676B14"/>
    <w:rsid w:val="0069629A"/>
    <w:rsid w:val="006C770C"/>
    <w:rsid w:val="006E3A06"/>
    <w:rsid w:val="006E72C6"/>
    <w:rsid w:val="006F30C1"/>
    <w:rsid w:val="00711CFB"/>
    <w:rsid w:val="0074785D"/>
    <w:rsid w:val="0077128D"/>
    <w:rsid w:val="00776EF6"/>
    <w:rsid w:val="00777CB3"/>
    <w:rsid w:val="007B1381"/>
    <w:rsid w:val="007B46F8"/>
    <w:rsid w:val="007B6198"/>
    <w:rsid w:val="007C7B07"/>
    <w:rsid w:val="00806942"/>
    <w:rsid w:val="00806E1E"/>
    <w:rsid w:val="008544C8"/>
    <w:rsid w:val="008674B3"/>
    <w:rsid w:val="008B2A00"/>
    <w:rsid w:val="008E13C0"/>
    <w:rsid w:val="008E489C"/>
    <w:rsid w:val="009102E5"/>
    <w:rsid w:val="0093534E"/>
    <w:rsid w:val="009460AA"/>
    <w:rsid w:val="009777C4"/>
    <w:rsid w:val="009837E3"/>
    <w:rsid w:val="009D4EFB"/>
    <w:rsid w:val="009E6980"/>
    <w:rsid w:val="00A0124B"/>
    <w:rsid w:val="00A215FD"/>
    <w:rsid w:val="00A36A6D"/>
    <w:rsid w:val="00A74E95"/>
    <w:rsid w:val="00A80B12"/>
    <w:rsid w:val="00A92374"/>
    <w:rsid w:val="00AA0445"/>
    <w:rsid w:val="00AA0798"/>
    <w:rsid w:val="00AD79D0"/>
    <w:rsid w:val="00B33C7F"/>
    <w:rsid w:val="00B40206"/>
    <w:rsid w:val="00B41ECB"/>
    <w:rsid w:val="00B54A1E"/>
    <w:rsid w:val="00B864EA"/>
    <w:rsid w:val="00B90E35"/>
    <w:rsid w:val="00BA5E3F"/>
    <w:rsid w:val="00BB32CE"/>
    <w:rsid w:val="00BD78DF"/>
    <w:rsid w:val="00BF366C"/>
    <w:rsid w:val="00C06730"/>
    <w:rsid w:val="00C24714"/>
    <w:rsid w:val="00C251E6"/>
    <w:rsid w:val="00C34C12"/>
    <w:rsid w:val="00C417D4"/>
    <w:rsid w:val="00C44795"/>
    <w:rsid w:val="00C57559"/>
    <w:rsid w:val="00C74707"/>
    <w:rsid w:val="00D15548"/>
    <w:rsid w:val="00D5138A"/>
    <w:rsid w:val="00D70172"/>
    <w:rsid w:val="00D85423"/>
    <w:rsid w:val="00D94671"/>
    <w:rsid w:val="00DD0C4C"/>
    <w:rsid w:val="00DD3B0F"/>
    <w:rsid w:val="00DF32B1"/>
    <w:rsid w:val="00E00958"/>
    <w:rsid w:val="00E06DB8"/>
    <w:rsid w:val="00E24CDD"/>
    <w:rsid w:val="00E6197B"/>
    <w:rsid w:val="00E65769"/>
    <w:rsid w:val="00EB4A40"/>
    <w:rsid w:val="00EC061D"/>
    <w:rsid w:val="00F41C3B"/>
    <w:rsid w:val="00F55B32"/>
    <w:rsid w:val="00F61DE7"/>
    <w:rsid w:val="00F67644"/>
    <w:rsid w:val="00FF71D6"/>
    <w:rsid w:val="00FF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B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rsid w:val="00486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6CB2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31">
    <w:name w:val="Основной текст 31"/>
    <w:basedOn w:val="a"/>
    <w:rsid w:val="00486CB2"/>
    <w:pPr>
      <w:widowControl/>
    </w:pPr>
    <w:rPr>
      <w:rFonts w:ascii="Arial" w:eastAsia="Arial" w:hAnsi="Arial" w:cs="Times New Roman"/>
      <w:color w:val="FF0000"/>
      <w:sz w:val="28"/>
      <w:szCs w:val="20"/>
      <w:lang w:val="ru-RU" w:eastAsia="ar-SA" w:bidi="ar-SA"/>
    </w:rPr>
  </w:style>
  <w:style w:type="paragraph" w:customStyle="1" w:styleId="11">
    <w:name w:val="Название1"/>
    <w:rsid w:val="00486CB2"/>
    <w:pPr>
      <w:suppressAutoHyphens/>
      <w:spacing w:after="0" w:line="240" w:lineRule="auto"/>
      <w:jc w:val="center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21">
    <w:name w:val="Заголовок 21"/>
    <w:basedOn w:val="a"/>
    <w:next w:val="a"/>
    <w:rsid w:val="00486CB2"/>
    <w:pPr>
      <w:keepNext/>
      <w:widowControl/>
      <w:jc w:val="center"/>
    </w:pPr>
    <w:rPr>
      <w:rFonts w:ascii="Arial" w:eastAsia="Arial" w:hAnsi="Arial" w:cs="Times New Roman"/>
      <w:color w:val="auto"/>
      <w:szCs w:val="20"/>
      <w:lang w:val="ru-RU" w:eastAsia="ar-SA" w:bidi="ar-SA"/>
    </w:rPr>
  </w:style>
  <w:style w:type="character" w:styleId="a5">
    <w:name w:val="page number"/>
    <w:basedOn w:val="a0"/>
    <w:rsid w:val="00486CB2"/>
  </w:style>
  <w:style w:type="paragraph" w:customStyle="1" w:styleId="LO-Normal">
    <w:name w:val="LO-Normal"/>
    <w:rsid w:val="00486CB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Body Text Indent"/>
    <w:basedOn w:val="a"/>
    <w:link w:val="a7"/>
    <w:semiHidden/>
    <w:unhideWhenUsed/>
    <w:rsid w:val="00524D45"/>
    <w:pPr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524D45"/>
    <w:rPr>
      <w:rFonts w:ascii="Times New Roman" w:eastAsia="Lucida Sans Unicode" w:hAnsi="Times New Roman" w:cs="Tahoma"/>
      <w:color w:val="000000"/>
      <w:sz w:val="24"/>
      <w:szCs w:val="20"/>
      <w:lang w:val="en-US" w:bidi="en-US"/>
    </w:rPr>
  </w:style>
  <w:style w:type="paragraph" w:customStyle="1" w:styleId="12">
    <w:name w:val="Обычный1"/>
    <w:rsid w:val="00524D4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2">
    <w:name w:val="Основной текст 32"/>
    <w:basedOn w:val="12"/>
    <w:rsid w:val="00524D45"/>
    <w:pPr>
      <w:widowControl/>
    </w:pPr>
    <w:rPr>
      <w:rFonts w:ascii="Arial" w:hAnsi="Arial"/>
      <w:color w:val="FF0000"/>
      <w:sz w:val="28"/>
    </w:rPr>
  </w:style>
  <w:style w:type="paragraph" w:customStyle="1" w:styleId="310">
    <w:name w:val="Основной текст с отступом 31"/>
    <w:basedOn w:val="a"/>
    <w:rsid w:val="00524D45"/>
    <w:pPr>
      <w:ind w:firstLine="708"/>
      <w:jc w:val="both"/>
    </w:pPr>
    <w:rPr>
      <w:szCs w:val="20"/>
    </w:rPr>
  </w:style>
  <w:style w:type="paragraph" w:customStyle="1" w:styleId="a8">
    <w:name w:val="Содержимое таблицы"/>
    <w:basedOn w:val="a"/>
    <w:rsid w:val="00524D45"/>
    <w:pPr>
      <w:suppressLineNumbers/>
    </w:pPr>
  </w:style>
  <w:style w:type="paragraph" w:customStyle="1" w:styleId="320">
    <w:name w:val="Основной текст с отступом 32"/>
    <w:basedOn w:val="a"/>
    <w:rsid w:val="00524D45"/>
    <w:pPr>
      <w:ind w:firstLine="708"/>
      <w:jc w:val="both"/>
    </w:pPr>
    <w:rPr>
      <w:szCs w:val="20"/>
    </w:rPr>
  </w:style>
  <w:style w:type="paragraph" w:styleId="a9">
    <w:name w:val="footer"/>
    <w:basedOn w:val="a"/>
    <w:link w:val="aa"/>
    <w:uiPriority w:val="99"/>
    <w:semiHidden/>
    <w:unhideWhenUsed/>
    <w:rsid w:val="00E619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197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9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2017-11-17T06:53:00Z</cp:lastPrinted>
  <dcterms:created xsi:type="dcterms:W3CDTF">2016-07-27T02:10:00Z</dcterms:created>
  <dcterms:modified xsi:type="dcterms:W3CDTF">2018-11-14T08:04:00Z</dcterms:modified>
</cp:coreProperties>
</file>