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334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309" w:lineRule="exact"/>
        <w:ind w:left="973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Утвержден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24" w:lineRule="exact"/>
        <w:ind w:left="713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Постановлением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администрации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20" w:lineRule="exact"/>
        <w:ind w:left="8322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Садовского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сельсовета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24" w:lineRule="exact"/>
        <w:ind w:left="8262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Краснозерского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района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19" w:lineRule="exact"/>
        <w:ind w:left="817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Новосибирской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области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24" w:lineRule="exact"/>
        <w:ind w:left="9462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от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19.01.2016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20" w:lineRule="exact"/>
        <w:ind w:left="10647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№</w:t>
      </w:r>
      <w:r>
        <w:rPr>
          <w:rFonts w:ascii="Times New Roman" w:hAnsi="Times New Roman" w:cs="Times New Roman"/>
          <w:color w:val="000000"/>
          <w:sz w:val="28"/>
          <w:szCs w:val="28"/>
        </w:rPr>
        <w:t>7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206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309" w:lineRule="exact"/>
        <w:ind w:left="5602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У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С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Т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А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В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24" w:lineRule="exact"/>
        <w:ind w:left="1892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МУНИЦИПАЛЬНОГО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КАЗЕННОГО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УЧРЕЖДЕНИЯ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КУЛЬТУРЫ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20" w:lineRule="exact"/>
        <w:ind w:left="2717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«САДОВСКИЙ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КУЛЬТУРНО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-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ДОСУГОВЫЙ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ЦЕНТР»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31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309" w:lineRule="exact"/>
        <w:ind w:left="4913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Краснозерский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район</w:t>
      </w:r>
      <w:r>
        <w:rPr>
          <w:rFonts w:ascii="Times New Roman" w:hAnsi="Times New Roman" w:cs="Times New Roman"/>
          <w:color w:val="000000"/>
          <w:sz w:val="28"/>
          <w:szCs w:val="28"/>
        </w:rPr>
        <w:t>,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20" w:lineRule="exact"/>
        <w:ind w:left="5594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  <w:r>
        <w:rPr>
          <w:rFonts w:ascii="Times New Roman" w:hAnsi="Times New Roman" w:cs="Times New Roman"/>
          <w:color w:val="000000"/>
          <w:sz w:val="28"/>
          <w:szCs w:val="28"/>
        </w:rPr>
        <w:t>Садовый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24" w:lineRule="exact"/>
        <w:ind w:left="6022"/>
        <w:rPr>
          <w:rFonts w:ascii="Times New Roman" w:hAnsi="Times New Roman" w:cs="Times New Roman"/>
          <w:color w:val="000000"/>
          <w:sz w:val="28"/>
          <w:szCs w:val="28"/>
        </w:rPr>
        <w:sectPr w:rsidR="00000000">
          <w:type w:val="continuous"/>
          <w:pgSz w:w="11908" w:h="16835"/>
          <w:pgMar w:top="0" w:right="0" w:bottom="0" w:left="0" w:header="720" w:footer="720" w:gutter="0"/>
          <w:cols w:space="720"/>
          <w:noEndnote/>
        </w:sect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2016 </w:t>
      </w:r>
      <w:r>
        <w:rPr>
          <w:rFonts w:ascii="Times New Roman" w:hAnsi="Times New Roman" w:cs="Times New Roman"/>
          <w:color w:val="000000"/>
          <w:sz w:val="28"/>
          <w:szCs w:val="28"/>
        </w:rPr>
        <w:t>г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387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309" w:lineRule="exact"/>
        <w:ind w:left="5141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1.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Общие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положения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09" w:lineRule="exact"/>
        <w:ind w:left="5141"/>
        <w:rPr>
          <w:rFonts w:ascii="Times New Roman" w:hAnsi="Times New Roman" w:cs="Times New Roman"/>
          <w:b/>
          <w:bCs/>
          <w:color w:val="000000"/>
          <w:sz w:val="28"/>
          <w:szCs w:val="28"/>
        </w:rPr>
        <w:sectPr w:rsidR="00000000">
          <w:pgSz w:w="11908" w:h="16835"/>
          <w:pgMar w:top="0" w:right="0" w:bottom="0" w:left="0" w:header="720" w:footer="720" w:gutter="0"/>
          <w:cols w:space="720" w:equalWidth="0">
            <w:col w:w="11900"/>
          </w:cols>
          <w:noEndnote/>
        </w:sect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236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252" w:lineRule="exact"/>
        <w:ind w:left="1984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1.1.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78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br w:type="column"/>
      </w:r>
    </w:p>
    <w:p w:rsidR="00000000" w:rsidRDefault="00812918">
      <w:pPr>
        <w:widowControl w:val="0"/>
        <w:autoSpaceDE w:val="0"/>
        <w:autoSpaceDN w:val="0"/>
        <w:adjustRightInd w:val="0"/>
        <w:spacing w:after="0" w:line="309" w:lineRule="exact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Муниципальное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казенное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учреждение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культуры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«</w:t>
      </w:r>
      <w:r>
        <w:rPr>
          <w:rFonts w:ascii="Times New Roman" w:hAnsi="Times New Roman" w:cs="Times New Roman"/>
          <w:color w:val="000000"/>
          <w:sz w:val="28"/>
          <w:szCs w:val="28"/>
        </w:rPr>
        <w:t>Садовский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09" w:lineRule="exact"/>
        <w:rPr>
          <w:rFonts w:ascii="Times New Roman" w:hAnsi="Times New Roman" w:cs="Times New Roman"/>
          <w:color w:val="000000"/>
          <w:sz w:val="28"/>
          <w:szCs w:val="28"/>
        </w:rPr>
        <w:sectPr w:rsidR="00000000">
          <w:type w:val="continuous"/>
          <w:pgSz w:w="11908" w:h="16835"/>
          <w:pgMar w:top="0" w:right="0" w:bottom="0" w:left="0" w:header="720" w:footer="720" w:gutter="0"/>
          <w:cols w:num="2" w:space="720" w:equalWidth="0">
            <w:col w:w="2810" w:space="10"/>
            <w:col w:w="9080"/>
          </w:cols>
          <w:noEndnote/>
        </w:sect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320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>культурно</w:t>
      </w:r>
      <w:r>
        <w:rPr>
          <w:rFonts w:ascii="Times New Roman" w:hAnsi="Times New Roman" w:cs="Times New Roman"/>
          <w:color w:val="000000"/>
          <w:sz w:val="28"/>
          <w:szCs w:val="28"/>
        </w:rPr>
        <w:t>-</w:t>
      </w:r>
      <w:r>
        <w:rPr>
          <w:rFonts w:ascii="Times New Roman" w:hAnsi="Times New Roman" w:cs="Times New Roman"/>
          <w:color w:val="000000"/>
          <w:sz w:val="28"/>
          <w:szCs w:val="28"/>
        </w:rPr>
        <w:t>досуговый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центр»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дальне</w:t>
      </w:r>
      <w:r>
        <w:rPr>
          <w:rFonts w:ascii="Times New Roman" w:hAnsi="Times New Roman" w:cs="Times New Roman"/>
          <w:color w:val="000000"/>
          <w:sz w:val="28"/>
          <w:szCs w:val="28"/>
        </w:rPr>
        <w:t>йшем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именуемое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«Учреждение»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создано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23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Решением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первой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сессии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/</w:t>
      </w:r>
      <w:r>
        <w:rPr>
          <w:rFonts w:ascii="Times New Roman" w:hAnsi="Times New Roman" w:cs="Times New Roman"/>
          <w:color w:val="000000"/>
          <w:sz w:val="28"/>
          <w:szCs w:val="28"/>
        </w:rPr>
        <w:t>третьего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созыва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/ </w:t>
      </w:r>
      <w:r>
        <w:rPr>
          <w:rFonts w:ascii="Times New Roman" w:hAnsi="Times New Roman" w:cs="Times New Roman"/>
          <w:color w:val="000000"/>
          <w:sz w:val="28"/>
          <w:szCs w:val="28"/>
        </w:rPr>
        <w:t>от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24.12.2004 </w:t>
      </w:r>
      <w:r>
        <w:rPr>
          <w:rFonts w:ascii="Times New Roman" w:hAnsi="Times New Roman" w:cs="Times New Roman"/>
          <w:color w:val="000000"/>
          <w:sz w:val="28"/>
          <w:szCs w:val="28"/>
        </w:rPr>
        <w:t>г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  <w:r>
        <w:rPr>
          <w:rFonts w:ascii="Times New Roman" w:hAnsi="Times New Roman" w:cs="Times New Roman"/>
          <w:color w:val="000000"/>
          <w:sz w:val="28"/>
          <w:szCs w:val="28"/>
        </w:rPr>
        <w:t>Совета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депутатов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20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Садовского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сельсовета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Краснозерского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района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Новосибирской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области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23" w:lineRule="exact"/>
        <w:ind w:left="1984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Полное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наименование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Учреждения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–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муниципальное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казенное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68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учреждение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культуры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«С</w:t>
      </w:r>
      <w:r>
        <w:rPr>
          <w:rFonts w:ascii="Times New Roman" w:hAnsi="Times New Roman" w:cs="Times New Roman"/>
          <w:color w:val="000000"/>
          <w:sz w:val="28"/>
          <w:szCs w:val="28"/>
        </w:rPr>
        <w:t>адовский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культурно</w:t>
      </w:r>
      <w:r>
        <w:rPr>
          <w:rFonts w:ascii="Times New Roman" w:hAnsi="Times New Roman" w:cs="Times New Roman"/>
          <w:color w:val="000000"/>
          <w:sz w:val="28"/>
          <w:szCs w:val="28"/>
        </w:rPr>
        <w:t>-</w:t>
      </w:r>
      <w:r>
        <w:rPr>
          <w:rFonts w:ascii="Times New Roman" w:hAnsi="Times New Roman" w:cs="Times New Roman"/>
          <w:color w:val="000000"/>
          <w:sz w:val="28"/>
          <w:szCs w:val="28"/>
        </w:rPr>
        <w:t>досуговый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центр»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71" w:lineRule="exact"/>
        <w:ind w:left="1984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Сокращенное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наименование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–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МКУК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«Садовский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КДЦ»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.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19" w:lineRule="exact"/>
        <w:ind w:left="1984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Организационно</w:t>
      </w:r>
      <w:r>
        <w:rPr>
          <w:rFonts w:ascii="Times New Roman" w:hAnsi="Times New Roman" w:cs="Times New Roman"/>
          <w:color w:val="000000"/>
          <w:sz w:val="28"/>
          <w:szCs w:val="28"/>
        </w:rPr>
        <w:t>-</w:t>
      </w:r>
      <w:r>
        <w:rPr>
          <w:rFonts w:ascii="Times New Roman" w:hAnsi="Times New Roman" w:cs="Times New Roman"/>
          <w:color w:val="000000"/>
          <w:sz w:val="28"/>
          <w:szCs w:val="28"/>
        </w:rPr>
        <w:t>правовая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форма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: </w:t>
      </w:r>
      <w:r>
        <w:rPr>
          <w:rFonts w:ascii="Times New Roman" w:hAnsi="Times New Roman" w:cs="Times New Roman"/>
          <w:color w:val="000000"/>
          <w:sz w:val="28"/>
          <w:szCs w:val="28"/>
        </w:rPr>
        <w:t>учреждение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71" w:lineRule="exact"/>
        <w:ind w:left="1984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Тип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Учреждения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: </w:t>
      </w:r>
      <w:r>
        <w:rPr>
          <w:rFonts w:ascii="Times New Roman" w:hAnsi="Times New Roman" w:cs="Times New Roman"/>
          <w:color w:val="000000"/>
          <w:sz w:val="28"/>
          <w:szCs w:val="28"/>
        </w:rPr>
        <w:t>казенное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68" w:lineRule="exact"/>
        <w:ind w:left="1984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1.2. </w:t>
      </w:r>
      <w:r>
        <w:rPr>
          <w:rFonts w:ascii="Times New Roman" w:hAnsi="Times New Roman" w:cs="Times New Roman"/>
          <w:color w:val="000000"/>
          <w:sz w:val="28"/>
          <w:szCs w:val="28"/>
        </w:rPr>
        <w:t>Учреждение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является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некоммерческой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организацией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не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ставит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71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извлечение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прибыли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основной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целью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сво</w:t>
      </w:r>
      <w:r>
        <w:rPr>
          <w:rFonts w:ascii="Times New Roman" w:hAnsi="Times New Roman" w:cs="Times New Roman"/>
          <w:color w:val="000000"/>
          <w:sz w:val="28"/>
          <w:szCs w:val="28"/>
        </w:rPr>
        <w:t>ей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деятельности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68" w:lineRule="exact"/>
        <w:ind w:left="1984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1.3. </w:t>
      </w:r>
      <w:r>
        <w:rPr>
          <w:rFonts w:ascii="Times New Roman" w:hAnsi="Times New Roman" w:cs="Times New Roman"/>
          <w:color w:val="000000"/>
          <w:sz w:val="28"/>
          <w:szCs w:val="28"/>
        </w:rPr>
        <w:t>Учредителем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собственником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имущества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Учреждения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является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71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Садовский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сельсовет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Краснозерского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района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Новосибирской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области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72" w:lineRule="exact"/>
        <w:ind w:left="1984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Полномочия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учредителя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Учреждения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пределах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установленной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67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Федеральным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законодательством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законодательством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Нов</w:t>
      </w:r>
      <w:r>
        <w:rPr>
          <w:rFonts w:ascii="Times New Roman" w:hAnsi="Times New Roman" w:cs="Times New Roman"/>
          <w:color w:val="000000"/>
          <w:sz w:val="28"/>
          <w:szCs w:val="28"/>
        </w:rPr>
        <w:t>осибирской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72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области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муниципальными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нормативными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правовыми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актами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Садовского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67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сельсовета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Краснозерского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района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Новосибирской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области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компетенции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72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осуществляет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администрация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Садовского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сельсовета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Краснозерского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района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67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Новосибирской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  </w:t>
      </w:r>
      <w:r>
        <w:rPr>
          <w:rFonts w:ascii="Times New Roman" w:hAnsi="Times New Roman" w:cs="Times New Roman"/>
          <w:color w:val="000000"/>
          <w:sz w:val="28"/>
          <w:szCs w:val="28"/>
        </w:rPr>
        <w:t>области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72" w:lineRule="exact"/>
        <w:ind w:left="1984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От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имени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Садовско</w:t>
      </w:r>
      <w:r>
        <w:rPr>
          <w:rFonts w:ascii="Times New Roman" w:hAnsi="Times New Roman" w:cs="Times New Roman"/>
          <w:color w:val="000000"/>
          <w:sz w:val="28"/>
          <w:szCs w:val="28"/>
        </w:rPr>
        <w:t>го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сельсовета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Краснозерского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района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Новосибирской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72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области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права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собственника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пределах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установленной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законодательством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68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компетенции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осуществляют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Совет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депутатов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Садовского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сельсовета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72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Краснозерского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района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Новосибирской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области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глава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Садовского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сельсовета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67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Краснозерского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района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Новосибирской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области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администрация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Садовского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72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сельсовета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Краснозерского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района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Новосибирской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области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67" w:lineRule="exact"/>
        <w:ind w:left="1984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1.4. </w:t>
      </w:r>
      <w:r>
        <w:rPr>
          <w:rFonts w:ascii="Times New Roman" w:hAnsi="Times New Roman" w:cs="Times New Roman"/>
          <w:color w:val="000000"/>
          <w:sz w:val="28"/>
          <w:szCs w:val="28"/>
        </w:rPr>
        <w:t>Место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нахождения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Учреждения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: </w:t>
      </w:r>
      <w:r>
        <w:rPr>
          <w:rFonts w:ascii="Times New Roman" w:hAnsi="Times New Roman" w:cs="Times New Roman"/>
          <w:color w:val="000000"/>
          <w:sz w:val="28"/>
          <w:szCs w:val="28"/>
        </w:rPr>
        <w:t>Новосибирская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область</w:t>
      </w:r>
      <w:r>
        <w:rPr>
          <w:rFonts w:ascii="Times New Roman" w:hAnsi="Times New Roman" w:cs="Times New Roman"/>
          <w:color w:val="000000"/>
          <w:sz w:val="28"/>
          <w:szCs w:val="28"/>
        </w:rPr>
        <w:t>,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72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Краснозерский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район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п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  <w:r>
        <w:rPr>
          <w:rFonts w:ascii="Times New Roman" w:hAnsi="Times New Roman" w:cs="Times New Roman"/>
          <w:color w:val="000000"/>
          <w:sz w:val="28"/>
          <w:szCs w:val="28"/>
        </w:rPr>
        <w:t>Садовый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ул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  <w:r>
        <w:rPr>
          <w:rFonts w:ascii="Times New Roman" w:hAnsi="Times New Roman" w:cs="Times New Roman"/>
          <w:color w:val="000000"/>
          <w:sz w:val="28"/>
          <w:szCs w:val="28"/>
        </w:rPr>
        <w:t>Почтовая</w:t>
      </w:r>
      <w:r>
        <w:rPr>
          <w:rFonts w:ascii="Times New Roman" w:hAnsi="Times New Roman" w:cs="Times New Roman"/>
          <w:color w:val="000000"/>
          <w:sz w:val="28"/>
          <w:szCs w:val="28"/>
        </w:rPr>
        <w:t>, 18.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258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309" w:lineRule="exact"/>
        <w:ind w:left="1984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</w:rPr>
        <w:t>Почтовый</w:t>
      </w:r>
      <w:r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</w:rPr>
        <w:t>адрес</w:t>
      </w:r>
      <w:r>
        <w:rPr>
          <w:rFonts w:ascii="Times New Roman" w:hAnsi="Times New Roman" w:cs="Times New Roman"/>
          <w:color w:val="000000"/>
          <w:sz w:val="28"/>
          <w:szCs w:val="28"/>
        </w:rPr>
        <w:t>: 6329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22, </w:t>
      </w:r>
      <w:r>
        <w:rPr>
          <w:rFonts w:ascii="Times New Roman" w:hAnsi="Times New Roman" w:cs="Times New Roman"/>
          <w:color w:val="000000"/>
          <w:sz w:val="28"/>
          <w:szCs w:val="28"/>
        </w:rPr>
        <w:t>Новосибирская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область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Краснозерский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район</w:t>
      </w:r>
      <w:r>
        <w:rPr>
          <w:rFonts w:ascii="Times New Roman" w:hAnsi="Times New Roman" w:cs="Times New Roman"/>
          <w:color w:val="000000"/>
          <w:sz w:val="28"/>
          <w:szCs w:val="28"/>
        </w:rPr>
        <w:t>,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71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  <w:r>
        <w:rPr>
          <w:rFonts w:ascii="Times New Roman" w:hAnsi="Times New Roman" w:cs="Times New Roman"/>
          <w:color w:val="000000"/>
          <w:sz w:val="28"/>
          <w:szCs w:val="28"/>
        </w:rPr>
        <w:t>Садовый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ул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  <w:r>
        <w:rPr>
          <w:rFonts w:ascii="Times New Roman" w:hAnsi="Times New Roman" w:cs="Times New Roman"/>
          <w:color w:val="000000"/>
          <w:sz w:val="28"/>
          <w:szCs w:val="28"/>
        </w:rPr>
        <w:t>Почтовая</w:t>
      </w:r>
      <w:r>
        <w:rPr>
          <w:rFonts w:ascii="Times New Roman" w:hAnsi="Times New Roman" w:cs="Times New Roman"/>
          <w:color w:val="000000"/>
          <w:sz w:val="28"/>
          <w:szCs w:val="28"/>
        </w:rPr>
        <w:t>, 18.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27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309" w:lineRule="exact"/>
        <w:ind w:left="2972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2. 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Цели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предмет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и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виды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деятельности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Учреждения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25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309" w:lineRule="exact"/>
        <w:ind w:left="1668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2.1. </w:t>
      </w:r>
      <w:r>
        <w:rPr>
          <w:rFonts w:ascii="Times New Roman" w:hAnsi="Times New Roman" w:cs="Times New Roman"/>
          <w:color w:val="000000"/>
          <w:sz w:val="28"/>
          <w:szCs w:val="28"/>
        </w:rPr>
        <w:t>Учреждение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создано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для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выполнения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работ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(</w:t>
      </w:r>
      <w:r>
        <w:rPr>
          <w:rFonts w:ascii="Times New Roman" w:hAnsi="Times New Roman" w:cs="Times New Roman"/>
          <w:color w:val="000000"/>
          <w:sz w:val="28"/>
          <w:szCs w:val="28"/>
        </w:rPr>
        <w:t>оказания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услуг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) </w:t>
      </w:r>
      <w:r>
        <w:rPr>
          <w:rFonts w:ascii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целях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72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обеспечения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реализации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полномочий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органов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местного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самоупр</w:t>
      </w:r>
      <w:r>
        <w:rPr>
          <w:rFonts w:ascii="Times New Roman" w:hAnsi="Times New Roman" w:cs="Times New Roman"/>
          <w:color w:val="000000"/>
          <w:sz w:val="28"/>
          <w:szCs w:val="28"/>
        </w:rPr>
        <w:t>авления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68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Садовского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сельсовета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сфере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культуры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эстетического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патриотического</w:t>
      </w:r>
      <w:r>
        <w:rPr>
          <w:rFonts w:ascii="Times New Roman" w:hAnsi="Times New Roman" w:cs="Times New Roman"/>
          <w:color w:val="000000"/>
          <w:sz w:val="28"/>
          <w:szCs w:val="28"/>
        </w:rPr>
        <w:t>,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72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  <w:sectPr w:rsidR="00000000">
          <w:type w:val="continuous"/>
          <w:pgSz w:w="11908" w:h="16835"/>
          <w:pgMar w:top="0" w:right="0" w:bottom="0" w:left="0" w:header="720" w:footer="720" w:gutter="0"/>
          <w:cols w:space="720" w:equalWidth="0">
            <w:col w:w="11900" w:space="10"/>
          </w:cols>
          <w:noEndnote/>
        </w:sectPr>
      </w:pPr>
      <w:r>
        <w:rPr>
          <w:rFonts w:ascii="Times New Roman" w:hAnsi="Times New Roman" w:cs="Times New Roman"/>
          <w:color w:val="000000"/>
          <w:sz w:val="28"/>
          <w:szCs w:val="28"/>
        </w:rPr>
        <w:t>нравственного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воспитания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населения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библиотечного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справочно</w:t>
      </w:r>
      <w:r>
        <w:rPr>
          <w:rFonts w:ascii="Times New Roman" w:hAnsi="Times New Roman" w:cs="Times New Roman"/>
          <w:color w:val="000000"/>
          <w:sz w:val="28"/>
          <w:szCs w:val="28"/>
        </w:rPr>
        <w:t>-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334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309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библиографического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обслуживания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для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культурной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научной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72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образовательной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деят</w:t>
      </w:r>
      <w:r>
        <w:rPr>
          <w:rFonts w:ascii="Times New Roman" w:hAnsi="Times New Roman" w:cs="Times New Roman"/>
          <w:color w:val="000000"/>
          <w:sz w:val="28"/>
          <w:szCs w:val="28"/>
        </w:rPr>
        <w:t>ельности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граждан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; </w:t>
      </w:r>
      <w:r>
        <w:rPr>
          <w:rFonts w:ascii="Times New Roman" w:hAnsi="Times New Roman" w:cs="Times New Roman"/>
          <w:color w:val="000000"/>
          <w:sz w:val="28"/>
          <w:szCs w:val="28"/>
        </w:rPr>
        <w:t>реализации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прав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граждан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на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получение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71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свободного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доступа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к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ценностям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национальной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мировой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культуры</w:t>
      </w:r>
      <w:r>
        <w:rPr>
          <w:rFonts w:ascii="Times New Roman" w:hAnsi="Times New Roman" w:cs="Times New Roman"/>
          <w:color w:val="000000"/>
          <w:sz w:val="28"/>
          <w:szCs w:val="28"/>
        </w:rPr>
        <w:t>,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68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киноискусства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к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информации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; </w:t>
      </w:r>
      <w:r>
        <w:rPr>
          <w:rFonts w:ascii="Times New Roman" w:hAnsi="Times New Roman" w:cs="Times New Roman"/>
          <w:color w:val="000000"/>
          <w:sz w:val="28"/>
          <w:szCs w:val="28"/>
        </w:rPr>
        <w:t>удовлетворения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общественных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потребностей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в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71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сохранении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развитии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народной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традиционной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культуры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поддержки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68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л</w:t>
      </w:r>
      <w:r>
        <w:rPr>
          <w:rFonts w:ascii="Times New Roman" w:hAnsi="Times New Roman" w:cs="Times New Roman"/>
          <w:color w:val="000000"/>
          <w:sz w:val="28"/>
          <w:szCs w:val="28"/>
        </w:rPr>
        <w:t>юбительского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художественного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творчества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другой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самодеятельной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72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творческой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инициативы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социально</w:t>
      </w:r>
      <w:r>
        <w:rPr>
          <w:rFonts w:ascii="Times New Roman" w:hAnsi="Times New Roman" w:cs="Times New Roman"/>
          <w:color w:val="000000"/>
          <w:sz w:val="28"/>
          <w:szCs w:val="28"/>
        </w:rPr>
        <w:t>-</w:t>
      </w:r>
      <w:r>
        <w:rPr>
          <w:rFonts w:ascii="Times New Roman" w:hAnsi="Times New Roman" w:cs="Times New Roman"/>
          <w:color w:val="000000"/>
          <w:sz w:val="28"/>
          <w:szCs w:val="28"/>
        </w:rPr>
        <w:t>культурной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активности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населения</w:t>
      </w:r>
      <w:r>
        <w:rPr>
          <w:rFonts w:ascii="Times New Roman" w:hAnsi="Times New Roman" w:cs="Times New Roman"/>
          <w:color w:val="000000"/>
          <w:sz w:val="28"/>
          <w:szCs w:val="28"/>
        </w:rPr>
        <w:t>,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67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организации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его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досуга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обеспечения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инновационных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процессов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сфере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71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культуры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27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309" w:lineRule="exact"/>
        <w:ind w:left="2092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2.2. 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Предметом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и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видами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деятельности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Учреждени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я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являются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: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25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309" w:lineRule="exact"/>
        <w:ind w:left="159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Предметом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деятельности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Учреждения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является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выполнение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работ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оказание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72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услуг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производство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интеллектуальной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иной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продукции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целях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68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удовлетворения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общественных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потребностей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сфере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культуры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на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территории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71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Садовского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сельсовета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258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309" w:lineRule="exact"/>
        <w:ind w:left="170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процессе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реал</w:t>
      </w:r>
      <w:r>
        <w:rPr>
          <w:rFonts w:ascii="Times New Roman" w:hAnsi="Times New Roman" w:cs="Times New Roman"/>
          <w:color w:val="000000"/>
          <w:sz w:val="28"/>
          <w:szCs w:val="28"/>
        </w:rPr>
        <w:t>изации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своих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целей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Учреждение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осуществляет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в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71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установленном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законодательством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Российской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Федерации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порядке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72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следующие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виды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деятельности</w:t>
      </w:r>
      <w:r>
        <w:rPr>
          <w:rFonts w:ascii="Times New Roman" w:hAnsi="Times New Roman" w:cs="Times New Roman"/>
          <w:color w:val="000000"/>
          <w:sz w:val="28"/>
          <w:szCs w:val="28"/>
        </w:rPr>
        <w:t>: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72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  <w:sectPr w:rsidR="00000000">
          <w:pgSz w:w="11908" w:h="16835"/>
          <w:pgMar w:top="0" w:right="0" w:bottom="0" w:left="0" w:header="720" w:footer="720" w:gutter="0"/>
          <w:cols w:space="720" w:equalWidth="0">
            <w:col w:w="11900"/>
          </w:cols>
          <w:noEndnote/>
        </w:sect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246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341" w:lineRule="exact"/>
        <w:ind w:left="1700"/>
        <w:rPr>
          <w:rFonts w:ascii="Symbol" w:hAnsi="Symbol" w:cs="Symbol"/>
          <w:color w:val="000000"/>
          <w:sz w:val="28"/>
          <w:szCs w:val="28"/>
        </w:rPr>
      </w:pPr>
      <w:r>
        <w:rPr>
          <w:rFonts w:ascii="Symbol" w:hAnsi="Symbol" w:cs="Symbol"/>
          <w:color w:val="000000"/>
          <w:sz w:val="28"/>
          <w:szCs w:val="28"/>
        </w:rPr>
        <w:t>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278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Symbol" w:hAnsi="Symbol" w:cs="Symbol"/>
          <w:color w:val="000000"/>
          <w:sz w:val="28"/>
          <w:szCs w:val="28"/>
        </w:rPr>
        <w:br w:type="column"/>
      </w:r>
    </w:p>
    <w:p w:rsidR="00000000" w:rsidRDefault="00812918">
      <w:pPr>
        <w:widowControl w:val="0"/>
        <w:autoSpaceDE w:val="0"/>
        <w:autoSpaceDN w:val="0"/>
        <w:adjustRightInd w:val="0"/>
        <w:spacing w:after="0" w:line="309" w:lineRule="exact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Создание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организация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работы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коллективов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студий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кружков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09" w:lineRule="exact"/>
        <w:rPr>
          <w:rFonts w:ascii="Times New Roman" w:hAnsi="Times New Roman" w:cs="Times New Roman"/>
          <w:color w:val="000000"/>
          <w:sz w:val="28"/>
          <w:szCs w:val="28"/>
        </w:rPr>
        <w:sectPr w:rsidR="00000000">
          <w:type w:val="continuous"/>
          <w:pgSz w:w="11908" w:h="16835"/>
          <w:pgMar w:top="0" w:right="0" w:bottom="0" w:left="0" w:header="720" w:footer="720" w:gutter="0"/>
          <w:cols w:num="2" w:space="720" w:equalWidth="0">
            <w:col w:w="2250" w:space="10"/>
            <w:col w:w="9640"/>
          </w:cols>
          <w:noEndnote/>
        </w:sect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323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любительского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художественного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творчества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народных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театров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филармоний</w:t>
      </w:r>
      <w:r>
        <w:rPr>
          <w:rFonts w:ascii="Times New Roman" w:hAnsi="Times New Roman" w:cs="Times New Roman"/>
          <w:color w:val="000000"/>
          <w:sz w:val="28"/>
          <w:szCs w:val="28"/>
        </w:rPr>
        <w:t>,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20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музеев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любительских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объединений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клубов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по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культурно</w:t>
      </w:r>
      <w:r>
        <w:rPr>
          <w:rFonts w:ascii="Times New Roman" w:hAnsi="Times New Roman" w:cs="Times New Roman"/>
          <w:color w:val="000000"/>
          <w:sz w:val="28"/>
          <w:szCs w:val="28"/>
        </w:rPr>
        <w:t>-</w:t>
      </w:r>
      <w:r>
        <w:rPr>
          <w:rFonts w:ascii="Times New Roman" w:hAnsi="Times New Roman" w:cs="Times New Roman"/>
          <w:color w:val="000000"/>
          <w:sz w:val="28"/>
          <w:szCs w:val="28"/>
        </w:rPr>
        <w:t>познавательным</w:t>
      </w:r>
      <w:r>
        <w:rPr>
          <w:rFonts w:ascii="Times New Roman" w:hAnsi="Times New Roman" w:cs="Times New Roman"/>
          <w:color w:val="000000"/>
          <w:sz w:val="28"/>
          <w:szCs w:val="28"/>
        </w:rPr>
        <w:t>,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23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историко</w:t>
      </w:r>
      <w:r>
        <w:rPr>
          <w:rFonts w:ascii="Times New Roman" w:hAnsi="Times New Roman" w:cs="Times New Roman"/>
          <w:color w:val="000000"/>
          <w:sz w:val="28"/>
          <w:szCs w:val="28"/>
        </w:rPr>
        <w:t>-</w:t>
      </w:r>
      <w:r>
        <w:rPr>
          <w:rFonts w:ascii="Times New Roman" w:hAnsi="Times New Roman" w:cs="Times New Roman"/>
          <w:color w:val="000000"/>
          <w:sz w:val="28"/>
          <w:szCs w:val="28"/>
        </w:rPr>
        <w:t>краеведческим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природно</w:t>
      </w:r>
      <w:r>
        <w:rPr>
          <w:rFonts w:ascii="Times New Roman" w:hAnsi="Times New Roman" w:cs="Times New Roman"/>
          <w:color w:val="000000"/>
          <w:sz w:val="28"/>
          <w:szCs w:val="28"/>
        </w:rPr>
        <w:t>-</w:t>
      </w:r>
      <w:r>
        <w:rPr>
          <w:rFonts w:ascii="Times New Roman" w:hAnsi="Times New Roman" w:cs="Times New Roman"/>
          <w:color w:val="000000"/>
          <w:sz w:val="28"/>
          <w:szCs w:val="28"/>
        </w:rPr>
        <w:t>экологическим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культурно</w:t>
      </w:r>
      <w:r>
        <w:rPr>
          <w:rFonts w:ascii="Times New Roman" w:hAnsi="Times New Roman" w:cs="Times New Roman"/>
          <w:color w:val="000000"/>
          <w:sz w:val="28"/>
          <w:szCs w:val="28"/>
        </w:rPr>
        <w:t>-</w:t>
      </w:r>
      <w:r>
        <w:rPr>
          <w:rFonts w:ascii="Times New Roman" w:hAnsi="Times New Roman" w:cs="Times New Roman"/>
          <w:color w:val="000000"/>
          <w:sz w:val="28"/>
          <w:szCs w:val="28"/>
        </w:rPr>
        <w:t>бытовым</w:t>
      </w:r>
      <w:r>
        <w:rPr>
          <w:rFonts w:ascii="Times New Roman" w:hAnsi="Times New Roman" w:cs="Times New Roman"/>
          <w:color w:val="000000"/>
          <w:sz w:val="28"/>
          <w:szCs w:val="28"/>
        </w:rPr>
        <w:t>,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20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научно</w:t>
      </w:r>
      <w:r>
        <w:rPr>
          <w:rFonts w:ascii="Times New Roman" w:hAnsi="Times New Roman" w:cs="Times New Roman"/>
          <w:color w:val="000000"/>
          <w:sz w:val="28"/>
          <w:szCs w:val="28"/>
        </w:rPr>
        <w:t>-</w:t>
      </w:r>
      <w:r>
        <w:rPr>
          <w:rFonts w:ascii="Times New Roman" w:hAnsi="Times New Roman" w:cs="Times New Roman"/>
          <w:color w:val="000000"/>
          <w:sz w:val="28"/>
          <w:szCs w:val="28"/>
        </w:rPr>
        <w:t>технич</w:t>
      </w:r>
      <w:r>
        <w:rPr>
          <w:rFonts w:ascii="Times New Roman" w:hAnsi="Times New Roman" w:cs="Times New Roman"/>
          <w:color w:val="000000"/>
          <w:sz w:val="28"/>
          <w:szCs w:val="28"/>
        </w:rPr>
        <w:t>еским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коллекционно</w:t>
      </w:r>
      <w:r>
        <w:rPr>
          <w:rFonts w:ascii="Times New Roman" w:hAnsi="Times New Roman" w:cs="Times New Roman"/>
          <w:color w:val="000000"/>
          <w:sz w:val="28"/>
          <w:szCs w:val="28"/>
        </w:rPr>
        <w:t>-</w:t>
      </w:r>
      <w:r>
        <w:rPr>
          <w:rFonts w:ascii="Times New Roman" w:hAnsi="Times New Roman" w:cs="Times New Roman"/>
          <w:color w:val="000000"/>
          <w:sz w:val="28"/>
          <w:szCs w:val="28"/>
        </w:rPr>
        <w:t>собирательским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иным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интересам</w:t>
      </w:r>
      <w:r>
        <w:rPr>
          <w:rFonts w:ascii="Times New Roman" w:hAnsi="Times New Roman" w:cs="Times New Roman"/>
          <w:color w:val="000000"/>
          <w:sz w:val="28"/>
          <w:szCs w:val="28"/>
        </w:rPr>
        <w:t>,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24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спортивных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физкультурно</w:t>
      </w:r>
      <w:r>
        <w:rPr>
          <w:rFonts w:ascii="Times New Roman" w:hAnsi="Times New Roman" w:cs="Times New Roman"/>
          <w:color w:val="000000"/>
          <w:sz w:val="28"/>
          <w:szCs w:val="28"/>
        </w:rPr>
        <w:t>-</w:t>
      </w:r>
      <w:r>
        <w:rPr>
          <w:rFonts w:ascii="Times New Roman" w:hAnsi="Times New Roman" w:cs="Times New Roman"/>
          <w:color w:val="000000"/>
          <w:sz w:val="28"/>
          <w:szCs w:val="28"/>
        </w:rPr>
        <w:t>оздоровительных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секций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других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клубных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20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формирований</w:t>
      </w:r>
      <w:r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20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  <w:sectPr w:rsidR="00000000">
          <w:type w:val="continuous"/>
          <w:pgSz w:w="11908" w:h="16835"/>
          <w:pgMar w:top="0" w:right="0" w:bottom="0" w:left="0" w:header="720" w:footer="720" w:gutter="0"/>
          <w:cols w:space="720" w:equalWidth="0">
            <w:col w:w="11900" w:space="10"/>
          </w:cols>
          <w:noEndnote/>
        </w:sect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343" w:lineRule="exact"/>
        <w:ind w:left="1700"/>
        <w:rPr>
          <w:rFonts w:ascii="Symbol" w:hAnsi="Symbol" w:cs="Symbol"/>
          <w:color w:val="000000"/>
          <w:sz w:val="28"/>
          <w:szCs w:val="28"/>
        </w:rPr>
      </w:pPr>
      <w:r>
        <w:rPr>
          <w:rFonts w:ascii="Symbol" w:hAnsi="Symbol" w:cs="Symbol"/>
          <w:color w:val="000000"/>
          <w:sz w:val="28"/>
          <w:szCs w:val="28"/>
        </w:rPr>
        <w:t>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43" w:lineRule="exact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4"/>
          <w:szCs w:val="24"/>
        </w:rPr>
        <w:br w:type="column"/>
      </w:r>
      <w:r>
        <w:rPr>
          <w:rFonts w:ascii="Times New Roman" w:hAnsi="Times New Roman" w:cs="Times New Roman"/>
          <w:color w:val="000000"/>
          <w:sz w:val="28"/>
          <w:szCs w:val="28"/>
        </w:rPr>
        <w:t>Организация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проведение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фестивалей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смотров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конкурсов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выставок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43" w:lineRule="exact"/>
        <w:rPr>
          <w:rFonts w:ascii="Times New Roman" w:hAnsi="Times New Roman" w:cs="Times New Roman"/>
          <w:color w:val="000000"/>
          <w:sz w:val="28"/>
          <w:szCs w:val="28"/>
        </w:rPr>
        <w:sectPr w:rsidR="00000000">
          <w:type w:val="continuous"/>
          <w:pgSz w:w="11908" w:h="16835"/>
          <w:pgMar w:top="0" w:right="0" w:bottom="0" w:left="0" w:header="720" w:footer="720" w:gutter="0"/>
          <w:cols w:num="2" w:space="720" w:equalWidth="0">
            <w:col w:w="2250" w:space="10"/>
            <w:col w:w="9640"/>
          </w:cols>
          <w:noEndnote/>
        </w:sect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320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других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форм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показа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результатов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деятельности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клубных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формирований</w:t>
      </w:r>
      <w:r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20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  <w:sectPr w:rsidR="00000000">
          <w:type w:val="continuous"/>
          <w:pgSz w:w="11908" w:h="16835"/>
          <w:pgMar w:top="0" w:right="0" w:bottom="0" w:left="0" w:header="720" w:footer="720" w:gutter="0"/>
          <w:cols w:space="720" w:equalWidth="0">
            <w:col w:w="11900" w:space="10"/>
          </w:cols>
          <w:noEndnote/>
        </w:sect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344" w:lineRule="exact"/>
        <w:ind w:left="1700"/>
        <w:rPr>
          <w:rFonts w:ascii="Symbol" w:hAnsi="Symbol" w:cs="Symbol"/>
          <w:color w:val="000000"/>
          <w:sz w:val="28"/>
          <w:szCs w:val="28"/>
        </w:rPr>
      </w:pPr>
      <w:r>
        <w:rPr>
          <w:rFonts w:ascii="Symbol" w:hAnsi="Symbol" w:cs="Symbol"/>
          <w:color w:val="000000"/>
          <w:sz w:val="28"/>
          <w:szCs w:val="28"/>
        </w:rPr>
        <w:t>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44" w:lineRule="exact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4"/>
          <w:szCs w:val="24"/>
        </w:rPr>
        <w:br w:type="column"/>
      </w:r>
      <w:r>
        <w:rPr>
          <w:rFonts w:ascii="Times New Roman" w:hAnsi="Times New Roman" w:cs="Times New Roman"/>
          <w:color w:val="000000"/>
          <w:sz w:val="28"/>
          <w:szCs w:val="28"/>
        </w:rPr>
        <w:t>Проведение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спектаклей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концертов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других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театрально</w:t>
      </w:r>
      <w:r>
        <w:rPr>
          <w:rFonts w:ascii="Times New Roman" w:hAnsi="Times New Roman" w:cs="Times New Roman"/>
          <w:color w:val="000000"/>
          <w:sz w:val="28"/>
          <w:szCs w:val="28"/>
        </w:rPr>
        <w:t>-</w:t>
      </w:r>
      <w:r>
        <w:rPr>
          <w:rFonts w:ascii="Times New Roman" w:hAnsi="Times New Roman" w:cs="Times New Roman"/>
          <w:color w:val="000000"/>
          <w:sz w:val="28"/>
          <w:szCs w:val="28"/>
        </w:rPr>
        <w:t>зрелищных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44" w:lineRule="exact"/>
        <w:rPr>
          <w:rFonts w:ascii="Times New Roman" w:hAnsi="Times New Roman" w:cs="Times New Roman"/>
          <w:color w:val="000000"/>
          <w:sz w:val="28"/>
          <w:szCs w:val="28"/>
        </w:rPr>
        <w:sectPr w:rsidR="00000000">
          <w:type w:val="continuous"/>
          <w:pgSz w:w="11908" w:h="16835"/>
          <w:pgMar w:top="0" w:right="0" w:bottom="0" w:left="0" w:header="720" w:footer="720" w:gutter="0"/>
          <w:cols w:num="2" w:space="720" w:equalWidth="0">
            <w:col w:w="2250" w:space="10"/>
            <w:col w:w="9640"/>
          </w:cols>
          <w:noEndnote/>
        </w:sect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319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выставочных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мероприятий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том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числе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участием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профессиональных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24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коллективов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исполнителей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авторов</w:t>
      </w:r>
      <w:r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40" w:lineRule="exact"/>
        <w:ind w:left="170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Symbol" w:hAnsi="Symbol" w:cs="Symbol"/>
          <w:color w:val="000000"/>
          <w:sz w:val="28"/>
          <w:szCs w:val="28"/>
        </w:rPr>
        <w:t>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 </w:t>
      </w:r>
      <w:r>
        <w:rPr>
          <w:rFonts w:ascii="Times New Roman" w:hAnsi="Times New Roman" w:cs="Times New Roman"/>
          <w:color w:val="000000"/>
          <w:sz w:val="28"/>
          <w:szCs w:val="28"/>
        </w:rPr>
        <w:t>Демонстрация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кинофильмов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видеопрограмм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том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числе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рамках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23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смотров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конкурсов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фестивалей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организация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досуга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зрителей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средствами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кино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40" w:lineRule="exact"/>
        <w:ind w:left="170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Symbol" w:hAnsi="Symbol" w:cs="Symbol"/>
          <w:color w:val="000000"/>
          <w:sz w:val="28"/>
          <w:szCs w:val="28"/>
        </w:rPr>
        <w:t>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 </w:t>
      </w:r>
      <w:r>
        <w:rPr>
          <w:rFonts w:ascii="Times New Roman" w:hAnsi="Times New Roman" w:cs="Times New Roman"/>
          <w:color w:val="000000"/>
          <w:sz w:val="28"/>
          <w:szCs w:val="28"/>
        </w:rPr>
        <w:t>Организация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работы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разнообразных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</w:t>
      </w:r>
      <w:r>
        <w:rPr>
          <w:rFonts w:ascii="Times New Roman" w:hAnsi="Times New Roman" w:cs="Times New Roman"/>
          <w:color w:val="000000"/>
          <w:sz w:val="28"/>
          <w:szCs w:val="28"/>
        </w:rPr>
        <w:t>еминаров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лекториев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народных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24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университетов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школ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курсов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прикладных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знаний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навыков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проведение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20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тематических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вечеров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устных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журналов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циклов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творческих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встреч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других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24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форм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просветительской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деятельности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том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числе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на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абонементной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основе</w:t>
      </w:r>
      <w:r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40" w:lineRule="exact"/>
        <w:ind w:left="170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Symbol" w:hAnsi="Symbol" w:cs="Symbol"/>
          <w:color w:val="000000"/>
          <w:sz w:val="28"/>
          <w:szCs w:val="28"/>
        </w:rPr>
        <w:t>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 </w:t>
      </w:r>
      <w:r>
        <w:rPr>
          <w:rFonts w:ascii="Times New Roman" w:hAnsi="Times New Roman" w:cs="Times New Roman"/>
          <w:color w:val="000000"/>
          <w:sz w:val="28"/>
          <w:szCs w:val="28"/>
        </w:rPr>
        <w:t>Проведени</w:t>
      </w:r>
      <w:r>
        <w:rPr>
          <w:rFonts w:ascii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массовых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театрализованных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праздников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представлений</w:t>
      </w:r>
      <w:r>
        <w:rPr>
          <w:rFonts w:ascii="Times New Roman" w:hAnsi="Times New Roman" w:cs="Times New Roman"/>
          <w:color w:val="000000"/>
          <w:sz w:val="28"/>
          <w:szCs w:val="28"/>
        </w:rPr>
        <w:t>,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24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народных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гуляний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обрядов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ритуалов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соответствии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региональными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19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местными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обычаями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традициями</w:t>
      </w:r>
      <w:r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19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  <w:sectPr w:rsidR="00000000">
          <w:type w:val="continuous"/>
          <w:pgSz w:w="11908" w:h="16835"/>
          <w:pgMar w:top="0" w:right="0" w:bottom="0" w:left="0" w:header="720" w:footer="720" w:gutter="0"/>
          <w:cols w:space="720" w:equalWidth="0">
            <w:col w:w="11900" w:space="10"/>
          </w:cols>
          <w:noEndnote/>
        </w:sect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344" w:lineRule="exact"/>
        <w:ind w:left="1700"/>
        <w:rPr>
          <w:rFonts w:ascii="Symbol" w:hAnsi="Symbol" w:cs="Symbol"/>
          <w:color w:val="000000"/>
          <w:sz w:val="28"/>
          <w:szCs w:val="28"/>
        </w:rPr>
      </w:pPr>
      <w:r>
        <w:rPr>
          <w:rFonts w:ascii="Symbol" w:hAnsi="Symbol" w:cs="Symbol"/>
          <w:color w:val="000000"/>
          <w:sz w:val="28"/>
          <w:szCs w:val="28"/>
        </w:rPr>
        <w:t>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44" w:lineRule="exact"/>
        <w:rPr>
          <w:rFonts w:ascii="Times New Roman" w:hAnsi="Times New Roman" w:cs="Times New Roman"/>
          <w:color w:val="000000"/>
          <w:sz w:val="28"/>
          <w:szCs w:val="28"/>
        </w:rPr>
        <w:sectPr w:rsidR="00000000">
          <w:type w:val="continuous"/>
          <w:pgSz w:w="11908" w:h="16835"/>
          <w:pgMar w:top="0" w:right="0" w:bottom="0" w:left="0" w:header="720" w:footer="720" w:gutter="0"/>
          <w:cols w:num="2" w:space="720" w:equalWidth="0">
            <w:col w:w="2250" w:space="10"/>
            <w:col w:w="9640"/>
          </w:cols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column"/>
      </w:r>
      <w:r>
        <w:rPr>
          <w:rFonts w:ascii="Times New Roman" w:hAnsi="Times New Roman" w:cs="Times New Roman"/>
          <w:color w:val="000000"/>
          <w:sz w:val="28"/>
          <w:szCs w:val="28"/>
        </w:rPr>
        <w:t>Организация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досуга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различных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групп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населения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том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числе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провед</w:t>
      </w:r>
      <w:r>
        <w:rPr>
          <w:rFonts w:ascii="Times New Roman" w:hAnsi="Times New Roman" w:cs="Times New Roman"/>
          <w:color w:val="000000"/>
          <w:sz w:val="28"/>
          <w:szCs w:val="28"/>
        </w:rPr>
        <w:t>ение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334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309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вечеров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отдыха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танцев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дискотек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молодежных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балов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карнавалов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детских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24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утренников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турниров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игровых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других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культурно</w:t>
      </w:r>
      <w:r>
        <w:rPr>
          <w:rFonts w:ascii="Times New Roman" w:hAnsi="Times New Roman" w:cs="Times New Roman"/>
          <w:color w:val="000000"/>
          <w:sz w:val="28"/>
          <w:szCs w:val="28"/>
        </w:rPr>
        <w:t>-</w:t>
      </w:r>
      <w:r>
        <w:rPr>
          <w:rFonts w:ascii="Times New Roman" w:hAnsi="Times New Roman" w:cs="Times New Roman"/>
          <w:color w:val="000000"/>
          <w:sz w:val="28"/>
          <w:szCs w:val="28"/>
        </w:rPr>
        <w:t>развлекательных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19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программ</w:t>
      </w:r>
      <w:r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19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  <w:sectPr w:rsidR="00000000">
          <w:pgSz w:w="11908" w:h="16835"/>
          <w:pgMar w:top="0" w:right="0" w:bottom="0" w:left="0" w:header="720" w:footer="720" w:gutter="0"/>
          <w:cols w:space="720" w:equalWidth="0">
            <w:col w:w="11900"/>
          </w:cols>
          <w:noEndnote/>
        </w:sect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344" w:lineRule="exact"/>
        <w:ind w:left="1700"/>
        <w:rPr>
          <w:rFonts w:ascii="Symbol" w:hAnsi="Symbol" w:cs="Symbol"/>
          <w:color w:val="000000"/>
          <w:sz w:val="28"/>
          <w:szCs w:val="28"/>
        </w:rPr>
      </w:pPr>
      <w:r>
        <w:rPr>
          <w:rFonts w:ascii="Symbol" w:hAnsi="Symbol" w:cs="Symbol"/>
          <w:color w:val="000000"/>
          <w:sz w:val="28"/>
          <w:szCs w:val="28"/>
        </w:rPr>
        <w:t>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44" w:lineRule="exact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4"/>
          <w:szCs w:val="24"/>
        </w:rPr>
        <w:br w:type="column"/>
      </w:r>
      <w:r>
        <w:rPr>
          <w:rFonts w:ascii="Times New Roman" w:hAnsi="Times New Roman" w:cs="Times New Roman"/>
          <w:color w:val="000000"/>
          <w:sz w:val="28"/>
          <w:szCs w:val="28"/>
        </w:rPr>
        <w:t>Создание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благоприятных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условий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для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неф</w:t>
      </w:r>
      <w:r>
        <w:rPr>
          <w:rFonts w:ascii="Times New Roman" w:hAnsi="Times New Roman" w:cs="Times New Roman"/>
          <w:color w:val="000000"/>
          <w:sz w:val="28"/>
          <w:szCs w:val="28"/>
        </w:rPr>
        <w:t>ормального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общения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44" w:lineRule="exact"/>
        <w:rPr>
          <w:rFonts w:ascii="Times New Roman" w:hAnsi="Times New Roman" w:cs="Times New Roman"/>
          <w:color w:val="000000"/>
          <w:sz w:val="28"/>
          <w:szCs w:val="28"/>
        </w:rPr>
        <w:sectPr w:rsidR="00000000">
          <w:type w:val="continuous"/>
          <w:pgSz w:w="11908" w:h="16835"/>
          <w:pgMar w:top="0" w:right="0" w:bottom="0" w:left="0" w:header="720" w:footer="720" w:gutter="0"/>
          <w:cols w:num="2" w:space="720" w:equalWidth="0">
            <w:col w:w="2250" w:space="10"/>
            <w:col w:w="9640"/>
          </w:cols>
          <w:noEndnote/>
        </w:sect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319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посетителей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Учреждения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  <w:r>
        <w:rPr>
          <w:rFonts w:ascii="Times New Roman" w:hAnsi="Times New Roman" w:cs="Times New Roman"/>
          <w:color w:val="000000"/>
          <w:sz w:val="28"/>
          <w:szCs w:val="28"/>
        </w:rPr>
        <w:t>Организация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работы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различного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рода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клубных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24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гостиных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салонов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кафе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игротек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читальных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залов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т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  <w:r>
        <w:rPr>
          <w:rFonts w:ascii="Times New Roman" w:hAnsi="Times New Roman" w:cs="Times New Roman"/>
          <w:color w:val="000000"/>
          <w:sz w:val="28"/>
          <w:szCs w:val="28"/>
        </w:rPr>
        <w:t>п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40" w:lineRule="exact"/>
        <w:ind w:left="170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Symbol" w:hAnsi="Symbol" w:cs="Symbol"/>
          <w:color w:val="000000"/>
          <w:sz w:val="28"/>
          <w:szCs w:val="28"/>
        </w:rPr>
        <w:t>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Организация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работы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спортивно</w:t>
      </w:r>
      <w:r>
        <w:rPr>
          <w:rFonts w:ascii="Times New Roman" w:hAnsi="Times New Roman" w:cs="Times New Roman"/>
          <w:color w:val="000000"/>
          <w:sz w:val="28"/>
          <w:szCs w:val="28"/>
        </w:rPr>
        <w:t>-</w:t>
      </w:r>
      <w:r>
        <w:rPr>
          <w:rFonts w:ascii="Times New Roman" w:hAnsi="Times New Roman" w:cs="Times New Roman"/>
          <w:color w:val="000000"/>
          <w:sz w:val="28"/>
          <w:szCs w:val="28"/>
        </w:rPr>
        <w:t>оздоровительных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клубов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секций</w:t>
      </w:r>
      <w:r>
        <w:rPr>
          <w:rFonts w:ascii="Times New Roman" w:hAnsi="Times New Roman" w:cs="Times New Roman"/>
          <w:color w:val="000000"/>
          <w:sz w:val="28"/>
          <w:szCs w:val="28"/>
        </w:rPr>
        <w:t>,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24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групп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туризма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здоровья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проведение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физкультурно</w:t>
      </w:r>
      <w:r>
        <w:rPr>
          <w:rFonts w:ascii="Times New Roman" w:hAnsi="Times New Roman" w:cs="Times New Roman"/>
          <w:color w:val="000000"/>
          <w:sz w:val="28"/>
          <w:szCs w:val="28"/>
        </w:rPr>
        <w:t>-</w:t>
      </w:r>
      <w:r>
        <w:rPr>
          <w:rFonts w:ascii="Times New Roman" w:hAnsi="Times New Roman" w:cs="Times New Roman"/>
          <w:color w:val="000000"/>
          <w:sz w:val="28"/>
          <w:szCs w:val="28"/>
        </w:rPr>
        <w:t>массовых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спортивных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19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мероприятий</w:t>
      </w:r>
      <w:r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43" w:lineRule="exact"/>
        <w:ind w:left="170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Symbol" w:hAnsi="Symbol" w:cs="Symbol"/>
          <w:color w:val="000000"/>
          <w:sz w:val="28"/>
          <w:szCs w:val="28"/>
        </w:rPr>
        <w:t>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организация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на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территории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учреждения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работы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контроль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за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23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деятельностью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аттракционов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игровых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залов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игровых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комнат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бильярдов</w:t>
      </w:r>
      <w:r>
        <w:rPr>
          <w:rFonts w:ascii="Times New Roman" w:hAnsi="Times New Roman" w:cs="Times New Roman"/>
          <w:color w:val="000000"/>
          <w:sz w:val="28"/>
          <w:szCs w:val="28"/>
        </w:rPr>
        <w:t>,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20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теннисных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столов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т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  <w:r>
        <w:rPr>
          <w:rFonts w:ascii="Times New Roman" w:hAnsi="Times New Roman" w:cs="Times New Roman"/>
          <w:color w:val="000000"/>
          <w:sz w:val="28"/>
          <w:szCs w:val="28"/>
        </w:rPr>
        <w:t>п</w:t>
      </w:r>
      <w:r>
        <w:rPr>
          <w:rFonts w:ascii="Times New Roman" w:hAnsi="Times New Roman" w:cs="Times New Roman"/>
          <w:color w:val="000000"/>
          <w:sz w:val="28"/>
          <w:szCs w:val="28"/>
        </w:rPr>
        <w:t>.;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40" w:lineRule="exact"/>
        <w:ind w:left="170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Symbol" w:hAnsi="Symbol" w:cs="Symbol"/>
          <w:color w:val="000000"/>
          <w:sz w:val="28"/>
          <w:szCs w:val="28"/>
        </w:rPr>
        <w:t>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организация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работы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контроль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з</w:t>
      </w:r>
      <w:r>
        <w:rPr>
          <w:rFonts w:ascii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деятельностью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при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клубных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буфетов</w:t>
      </w:r>
      <w:r>
        <w:rPr>
          <w:rFonts w:ascii="Times New Roman" w:hAnsi="Times New Roman" w:cs="Times New Roman"/>
          <w:color w:val="000000"/>
          <w:sz w:val="28"/>
          <w:szCs w:val="28"/>
        </w:rPr>
        <w:t>,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24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кафе</w:t>
      </w:r>
      <w:r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44" w:lineRule="exact"/>
        <w:ind w:left="170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Symbol" w:hAnsi="Symbol" w:cs="Symbol"/>
          <w:color w:val="000000"/>
          <w:sz w:val="28"/>
          <w:szCs w:val="28"/>
        </w:rPr>
        <w:t>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Методическая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консультативная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помощь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учреждениям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культуры</w:t>
      </w:r>
      <w:r>
        <w:rPr>
          <w:rFonts w:ascii="Times New Roman" w:hAnsi="Times New Roman" w:cs="Times New Roman"/>
          <w:color w:val="000000"/>
          <w:sz w:val="28"/>
          <w:szCs w:val="28"/>
        </w:rPr>
        <w:t>,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20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организация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проведение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семинаров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творческих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лабораторий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практикумов</w:t>
      </w:r>
      <w:r>
        <w:rPr>
          <w:rFonts w:ascii="Times New Roman" w:hAnsi="Times New Roman" w:cs="Times New Roman"/>
          <w:color w:val="000000"/>
          <w:sz w:val="28"/>
          <w:szCs w:val="28"/>
        </w:rPr>
        <w:t>,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23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конференций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по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проблемам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культуры</w:t>
      </w:r>
      <w:r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40" w:lineRule="exact"/>
        <w:ind w:left="170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Symbol" w:hAnsi="Symbol" w:cs="Symbol"/>
          <w:color w:val="000000"/>
          <w:sz w:val="28"/>
          <w:szCs w:val="28"/>
        </w:rPr>
        <w:t>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Участие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культурной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жизни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района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облас</w:t>
      </w:r>
      <w:r>
        <w:rPr>
          <w:rFonts w:ascii="Times New Roman" w:hAnsi="Times New Roman" w:cs="Times New Roman"/>
          <w:color w:val="000000"/>
          <w:sz w:val="28"/>
          <w:szCs w:val="28"/>
        </w:rPr>
        <w:t>ти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: </w:t>
      </w:r>
      <w:r>
        <w:rPr>
          <w:rFonts w:ascii="Times New Roman" w:hAnsi="Times New Roman" w:cs="Times New Roman"/>
          <w:color w:val="000000"/>
          <w:sz w:val="28"/>
          <w:szCs w:val="28"/>
        </w:rPr>
        <w:t>организация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проведение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24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фестивалей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смотров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конкурсов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участие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творческих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коллективов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Учреждения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20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районных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зональных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областных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региональных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республиканских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конкурсах</w:t>
      </w:r>
      <w:r>
        <w:rPr>
          <w:rFonts w:ascii="Times New Roman" w:hAnsi="Times New Roman" w:cs="Times New Roman"/>
          <w:color w:val="000000"/>
          <w:sz w:val="28"/>
          <w:szCs w:val="28"/>
        </w:rPr>
        <w:t>,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24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фестивалях</w:t>
      </w:r>
      <w:r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40" w:lineRule="exact"/>
        <w:ind w:left="170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Symbol" w:hAnsi="Symbol" w:cs="Symbol"/>
          <w:color w:val="000000"/>
          <w:sz w:val="28"/>
          <w:szCs w:val="28"/>
        </w:rPr>
        <w:t>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Художественно</w:t>
      </w:r>
      <w:r>
        <w:rPr>
          <w:rFonts w:ascii="Times New Roman" w:hAnsi="Times New Roman" w:cs="Times New Roman"/>
          <w:color w:val="000000"/>
          <w:sz w:val="28"/>
          <w:szCs w:val="28"/>
        </w:rPr>
        <w:t>-</w:t>
      </w:r>
      <w:r>
        <w:rPr>
          <w:rFonts w:ascii="Times New Roman" w:hAnsi="Times New Roman" w:cs="Times New Roman"/>
          <w:color w:val="000000"/>
          <w:sz w:val="28"/>
          <w:szCs w:val="28"/>
        </w:rPr>
        <w:t>оформительская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деятельность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44" w:lineRule="exact"/>
        <w:ind w:left="170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Symbol" w:hAnsi="Symbol" w:cs="Symbol"/>
          <w:color w:val="000000"/>
          <w:sz w:val="28"/>
          <w:szCs w:val="28"/>
        </w:rPr>
        <w:t>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Производство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реал</w:t>
      </w:r>
      <w:r>
        <w:rPr>
          <w:rFonts w:ascii="Times New Roman" w:hAnsi="Times New Roman" w:cs="Times New Roman"/>
          <w:color w:val="000000"/>
          <w:sz w:val="28"/>
          <w:szCs w:val="28"/>
        </w:rPr>
        <w:t>изация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изделий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декоративно</w:t>
      </w:r>
      <w:r>
        <w:rPr>
          <w:rFonts w:ascii="Times New Roman" w:hAnsi="Times New Roman" w:cs="Times New Roman"/>
          <w:color w:val="000000"/>
          <w:sz w:val="28"/>
          <w:szCs w:val="28"/>
        </w:rPr>
        <w:t>-</w:t>
      </w:r>
      <w:r>
        <w:rPr>
          <w:rFonts w:ascii="Times New Roman" w:hAnsi="Times New Roman" w:cs="Times New Roman"/>
          <w:color w:val="000000"/>
          <w:sz w:val="28"/>
          <w:szCs w:val="28"/>
        </w:rPr>
        <w:t>прикладного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творчества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19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традиционных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народных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промыслов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43" w:lineRule="exact"/>
        <w:ind w:left="170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Symbol" w:hAnsi="Symbol" w:cs="Symbol"/>
          <w:color w:val="000000"/>
          <w:sz w:val="28"/>
          <w:szCs w:val="28"/>
        </w:rPr>
        <w:t>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Комплектование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коллекций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сбор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среди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населения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организаций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20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поселения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историко</w:t>
      </w:r>
      <w:r>
        <w:rPr>
          <w:rFonts w:ascii="Times New Roman" w:hAnsi="Times New Roman" w:cs="Times New Roman"/>
          <w:color w:val="000000"/>
          <w:sz w:val="28"/>
          <w:szCs w:val="28"/>
        </w:rPr>
        <w:t>-</w:t>
      </w:r>
      <w:r>
        <w:rPr>
          <w:rFonts w:ascii="Times New Roman" w:hAnsi="Times New Roman" w:cs="Times New Roman"/>
          <w:color w:val="000000"/>
          <w:sz w:val="28"/>
          <w:szCs w:val="28"/>
        </w:rPr>
        <w:t>бытовых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краеведческих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этнографических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предметов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23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коллекций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40" w:lineRule="exact"/>
        <w:ind w:left="170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Symbol" w:hAnsi="Symbol" w:cs="Symbol"/>
          <w:color w:val="000000"/>
          <w:sz w:val="28"/>
          <w:szCs w:val="28"/>
        </w:rPr>
        <w:t>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Хранение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экспонатов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об</w:t>
      </w:r>
      <w:r>
        <w:rPr>
          <w:rFonts w:ascii="Times New Roman" w:hAnsi="Times New Roman" w:cs="Times New Roman"/>
          <w:color w:val="000000"/>
          <w:sz w:val="28"/>
          <w:szCs w:val="28"/>
        </w:rPr>
        <w:t>еспечение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сохранности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44" w:lineRule="exact"/>
        <w:ind w:left="170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Symbol" w:hAnsi="Symbol" w:cs="Symbol"/>
          <w:color w:val="000000"/>
          <w:sz w:val="28"/>
          <w:szCs w:val="28"/>
        </w:rPr>
        <w:t>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Экспозиционно</w:t>
      </w:r>
      <w:r>
        <w:rPr>
          <w:rFonts w:ascii="Times New Roman" w:hAnsi="Times New Roman" w:cs="Times New Roman"/>
          <w:color w:val="000000"/>
          <w:sz w:val="28"/>
          <w:szCs w:val="28"/>
        </w:rPr>
        <w:t>-</w:t>
      </w:r>
      <w:r>
        <w:rPr>
          <w:rFonts w:ascii="Times New Roman" w:hAnsi="Times New Roman" w:cs="Times New Roman"/>
          <w:color w:val="000000"/>
          <w:sz w:val="28"/>
          <w:szCs w:val="28"/>
        </w:rPr>
        <w:t>выставочная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работа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форме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стационарных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временных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19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выставок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на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основе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коллекций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предметов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взятых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на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временное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хранение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у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23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юридических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физических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лиц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  <w:r>
        <w:rPr>
          <w:rFonts w:ascii="Times New Roman" w:hAnsi="Times New Roman" w:cs="Times New Roman"/>
          <w:color w:val="000000"/>
          <w:sz w:val="28"/>
          <w:szCs w:val="28"/>
        </w:rPr>
        <w:t>Организация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выставок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местных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мастеров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20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народного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творчества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пе</w:t>
      </w:r>
      <w:r>
        <w:rPr>
          <w:rFonts w:ascii="Times New Roman" w:hAnsi="Times New Roman" w:cs="Times New Roman"/>
          <w:color w:val="000000"/>
          <w:sz w:val="28"/>
          <w:szCs w:val="28"/>
        </w:rPr>
        <w:t>рсональных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тематических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других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выставок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23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Участие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районных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областных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региональных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выставках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40" w:lineRule="exact"/>
        <w:ind w:left="170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Symbol" w:hAnsi="Symbol" w:cs="Symbol"/>
          <w:color w:val="000000"/>
          <w:sz w:val="28"/>
          <w:szCs w:val="28"/>
        </w:rPr>
        <w:t>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Просветительская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деятельность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форме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: </w:t>
      </w:r>
      <w:r>
        <w:rPr>
          <w:rFonts w:ascii="Times New Roman" w:hAnsi="Times New Roman" w:cs="Times New Roman"/>
          <w:color w:val="000000"/>
          <w:sz w:val="28"/>
          <w:szCs w:val="28"/>
        </w:rPr>
        <w:t>экскурсий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лекций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бесед</w:t>
      </w:r>
      <w:r>
        <w:rPr>
          <w:rFonts w:ascii="Times New Roman" w:hAnsi="Times New Roman" w:cs="Times New Roman"/>
          <w:color w:val="000000"/>
          <w:sz w:val="28"/>
          <w:szCs w:val="28"/>
        </w:rPr>
        <w:t>,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24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консультаций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массовых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праздников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т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  <w:r>
        <w:rPr>
          <w:rFonts w:ascii="Times New Roman" w:hAnsi="Times New Roman" w:cs="Times New Roman"/>
          <w:color w:val="000000"/>
          <w:sz w:val="28"/>
          <w:szCs w:val="28"/>
        </w:rPr>
        <w:t>д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40" w:lineRule="exact"/>
        <w:ind w:left="170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Symbol" w:hAnsi="Symbol" w:cs="Symbol"/>
          <w:color w:val="000000"/>
          <w:sz w:val="28"/>
          <w:szCs w:val="28"/>
        </w:rPr>
        <w:t>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Ремонт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музыкальных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инструментов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звукового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</w:t>
      </w:r>
      <w:r>
        <w:rPr>
          <w:rFonts w:ascii="Times New Roman" w:hAnsi="Times New Roman" w:cs="Times New Roman"/>
          <w:color w:val="000000"/>
          <w:sz w:val="28"/>
          <w:szCs w:val="28"/>
        </w:rPr>
        <w:t>ветового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оборудования</w:t>
      </w:r>
      <w:r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44" w:lineRule="exact"/>
        <w:ind w:left="170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Symbol" w:hAnsi="Symbol" w:cs="Symbol"/>
          <w:color w:val="000000"/>
          <w:sz w:val="28"/>
          <w:szCs w:val="28"/>
        </w:rPr>
        <w:t>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Заключение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договоров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физическими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юридическими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лицами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на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20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капитальный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ремонт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реставрацию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техническое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переоснащение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Учреждения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44" w:lineRule="exact"/>
        <w:ind w:left="170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Symbol" w:hAnsi="Symbol" w:cs="Symbol"/>
          <w:color w:val="000000"/>
          <w:sz w:val="28"/>
          <w:szCs w:val="28"/>
        </w:rPr>
        <w:t>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Библиотечная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деятельность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: </w:t>
      </w:r>
      <w:r>
        <w:rPr>
          <w:rFonts w:ascii="Times New Roman" w:hAnsi="Times New Roman" w:cs="Times New Roman"/>
          <w:color w:val="000000"/>
          <w:sz w:val="28"/>
          <w:szCs w:val="28"/>
        </w:rPr>
        <w:t>комплектование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фонда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хранение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19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литературы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обработка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систематизация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всех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видов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документов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через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систему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24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каталогов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обеспечение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учета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сохранности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своевременного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списания</w:t>
      </w:r>
      <w:r>
        <w:rPr>
          <w:rFonts w:ascii="Times New Roman" w:hAnsi="Times New Roman" w:cs="Times New Roman"/>
          <w:color w:val="000000"/>
          <w:sz w:val="28"/>
          <w:szCs w:val="28"/>
        </w:rPr>
        <w:t>,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20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предоставление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фондов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для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пользователей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через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абонемент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читальный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зал</w:t>
      </w:r>
      <w:r>
        <w:rPr>
          <w:rFonts w:ascii="Times New Roman" w:hAnsi="Times New Roman" w:cs="Times New Roman"/>
          <w:color w:val="000000"/>
          <w:sz w:val="28"/>
          <w:szCs w:val="28"/>
        </w:rPr>
        <w:t>,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24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передвижные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библиотеки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пункты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обслуживания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по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межбиблиотечному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20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  <w:sectPr w:rsidR="00000000">
          <w:type w:val="continuous"/>
          <w:pgSz w:w="11908" w:h="16835"/>
          <w:pgMar w:top="0" w:right="0" w:bottom="0" w:left="0" w:header="720" w:footer="720" w:gutter="0"/>
          <w:cols w:space="720" w:equalWidth="0">
            <w:col w:w="11900" w:space="10"/>
          </w:cols>
          <w:noEndnote/>
        </w:sectPr>
      </w:pPr>
      <w:r>
        <w:rPr>
          <w:rFonts w:ascii="Times New Roman" w:hAnsi="Times New Roman" w:cs="Times New Roman"/>
          <w:color w:val="000000"/>
          <w:sz w:val="28"/>
          <w:szCs w:val="28"/>
        </w:rPr>
        <w:t>абонементу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; </w:t>
      </w:r>
      <w:r>
        <w:rPr>
          <w:rFonts w:ascii="Times New Roman" w:hAnsi="Times New Roman" w:cs="Times New Roman"/>
          <w:color w:val="000000"/>
          <w:sz w:val="28"/>
          <w:szCs w:val="28"/>
        </w:rPr>
        <w:t>информационное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справочно</w:t>
      </w:r>
      <w:r>
        <w:rPr>
          <w:rFonts w:ascii="Times New Roman" w:hAnsi="Times New Roman" w:cs="Times New Roman"/>
          <w:color w:val="000000"/>
          <w:sz w:val="28"/>
          <w:szCs w:val="28"/>
        </w:rPr>
        <w:t>-</w:t>
      </w:r>
      <w:r>
        <w:rPr>
          <w:rFonts w:ascii="Times New Roman" w:hAnsi="Times New Roman" w:cs="Times New Roman"/>
          <w:color w:val="000000"/>
          <w:sz w:val="28"/>
          <w:szCs w:val="28"/>
        </w:rPr>
        <w:t>библиографическое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обслуживание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334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309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физических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юридических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лиц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том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числе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по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договорам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; </w:t>
      </w:r>
      <w:r>
        <w:rPr>
          <w:rFonts w:ascii="Times New Roman" w:hAnsi="Times New Roman" w:cs="Times New Roman"/>
          <w:color w:val="000000"/>
          <w:sz w:val="28"/>
          <w:szCs w:val="28"/>
        </w:rPr>
        <w:t>массовая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работа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24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читателями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взаимодействие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другими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библиотеками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творческими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союзами</w:t>
      </w:r>
      <w:r>
        <w:rPr>
          <w:rFonts w:ascii="Times New Roman" w:hAnsi="Times New Roman" w:cs="Times New Roman"/>
          <w:color w:val="000000"/>
          <w:sz w:val="28"/>
          <w:szCs w:val="28"/>
        </w:rPr>
        <w:t>,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20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общественными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ор</w:t>
      </w:r>
      <w:r>
        <w:rPr>
          <w:rFonts w:ascii="Times New Roman" w:hAnsi="Times New Roman" w:cs="Times New Roman"/>
          <w:color w:val="000000"/>
          <w:sz w:val="28"/>
          <w:szCs w:val="28"/>
        </w:rPr>
        <w:t>ганизациями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разработка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внедрение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новых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форм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24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библиотечных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услуг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участие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районных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областных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региональных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19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фестивалях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конкурсах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акциях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44" w:lineRule="exact"/>
        <w:ind w:left="170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Symbol" w:hAnsi="Symbol" w:cs="Symbol"/>
          <w:color w:val="000000"/>
          <w:sz w:val="28"/>
          <w:szCs w:val="28"/>
        </w:rPr>
        <w:t>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Пропаганда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культурной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деятельности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привлечение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посетителей</w:t>
      </w:r>
      <w:r>
        <w:rPr>
          <w:rFonts w:ascii="Times New Roman" w:hAnsi="Times New Roman" w:cs="Times New Roman"/>
          <w:color w:val="000000"/>
          <w:sz w:val="28"/>
          <w:szCs w:val="28"/>
        </w:rPr>
        <w:t>,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20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издательская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рекламно</w:t>
      </w:r>
      <w:r>
        <w:rPr>
          <w:rFonts w:ascii="Times New Roman" w:hAnsi="Times New Roman" w:cs="Times New Roman"/>
          <w:color w:val="000000"/>
          <w:sz w:val="28"/>
          <w:szCs w:val="28"/>
        </w:rPr>
        <w:t>-</w:t>
      </w:r>
      <w:r>
        <w:rPr>
          <w:rFonts w:ascii="Times New Roman" w:hAnsi="Times New Roman" w:cs="Times New Roman"/>
          <w:color w:val="000000"/>
          <w:sz w:val="28"/>
          <w:szCs w:val="28"/>
        </w:rPr>
        <w:t>информационная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деятельность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24" w:lineRule="exact"/>
        <w:ind w:left="2124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Учреждение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вправе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выполнять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работы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оказывать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услуги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относящиеся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к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71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его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основным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видам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деятельности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для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граждан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юридических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лиц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за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плату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68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на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одинаковых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при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оказании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одних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тех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же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услуг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условиях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262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309" w:lineRule="exact"/>
        <w:ind w:left="200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2.3. </w:t>
      </w:r>
      <w:r>
        <w:rPr>
          <w:rFonts w:ascii="Times New Roman" w:hAnsi="Times New Roman" w:cs="Times New Roman"/>
          <w:color w:val="000000"/>
          <w:sz w:val="28"/>
          <w:szCs w:val="28"/>
        </w:rPr>
        <w:t>Учреждение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для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достижения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целей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ради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которой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hAnsi="Times New Roman" w:cs="Times New Roman"/>
          <w:color w:val="000000"/>
          <w:sz w:val="28"/>
          <w:szCs w:val="28"/>
        </w:rPr>
        <w:t>но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создано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может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68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осуществлять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приносящую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доход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деятельность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порядке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установленным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72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действующим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законодательством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оказание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посреднических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услуг</w:t>
      </w:r>
      <w:r>
        <w:rPr>
          <w:rFonts w:ascii="Times New Roman" w:hAnsi="Times New Roman" w:cs="Times New Roman"/>
          <w:color w:val="000000"/>
          <w:sz w:val="28"/>
          <w:szCs w:val="28"/>
        </w:rPr>
        <w:t>,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68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направленных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на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развитие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культурного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досуга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отдыха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граждан</w:t>
      </w:r>
      <w:r>
        <w:rPr>
          <w:rFonts w:ascii="Times New Roman" w:hAnsi="Times New Roman" w:cs="Times New Roman"/>
          <w:color w:val="000000"/>
          <w:sz w:val="28"/>
          <w:szCs w:val="28"/>
        </w:rPr>
        <w:t>: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25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342" w:lineRule="exact"/>
        <w:ind w:left="156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Symbol" w:hAnsi="Symbol" w:cs="Symbol"/>
          <w:color w:val="000000"/>
          <w:sz w:val="28"/>
          <w:szCs w:val="28"/>
        </w:rPr>
        <w:t>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оказание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по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социально</w:t>
      </w:r>
      <w:r>
        <w:rPr>
          <w:rFonts w:ascii="Times New Roman" w:hAnsi="Times New Roman" w:cs="Times New Roman"/>
          <w:color w:val="000000"/>
          <w:sz w:val="28"/>
          <w:szCs w:val="28"/>
        </w:rPr>
        <w:t>-</w:t>
      </w:r>
      <w:r>
        <w:rPr>
          <w:rFonts w:ascii="Times New Roman" w:hAnsi="Times New Roman" w:cs="Times New Roman"/>
          <w:color w:val="000000"/>
          <w:sz w:val="28"/>
          <w:szCs w:val="28"/>
        </w:rPr>
        <w:t>творческим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заказам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другим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договорам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19" w:lineRule="exact"/>
        <w:ind w:left="192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юридическими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физическими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лицами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консультативной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методической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24" w:lineRule="exact"/>
        <w:ind w:left="192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организационно</w:t>
      </w:r>
      <w:r>
        <w:rPr>
          <w:rFonts w:ascii="Times New Roman" w:hAnsi="Times New Roman" w:cs="Times New Roman"/>
          <w:color w:val="000000"/>
          <w:sz w:val="28"/>
          <w:szCs w:val="28"/>
        </w:rPr>
        <w:t>-</w:t>
      </w:r>
      <w:r>
        <w:rPr>
          <w:rFonts w:ascii="Times New Roman" w:hAnsi="Times New Roman" w:cs="Times New Roman"/>
          <w:color w:val="000000"/>
          <w:sz w:val="28"/>
          <w:szCs w:val="28"/>
        </w:rPr>
        <w:t>творческой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помощи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подготовке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проведение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культурно</w:t>
      </w:r>
      <w:r>
        <w:rPr>
          <w:rFonts w:ascii="Times New Roman" w:hAnsi="Times New Roman" w:cs="Times New Roman"/>
          <w:color w:val="000000"/>
          <w:sz w:val="28"/>
          <w:szCs w:val="28"/>
        </w:rPr>
        <w:t>-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20" w:lineRule="exact"/>
        <w:ind w:left="192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досуговых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физкультурно</w:t>
      </w:r>
      <w:r>
        <w:rPr>
          <w:rFonts w:ascii="Times New Roman" w:hAnsi="Times New Roman" w:cs="Times New Roman"/>
          <w:color w:val="000000"/>
          <w:sz w:val="28"/>
          <w:szCs w:val="28"/>
        </w:rPr>
        <w:t>-</w:t>
      </w:r>
      <w:r>
        <w:rPr>
          <w:rFonts w:ascii="Times New Roman" w:hAnsi="Times New Roman" w:cs="Times New Roman"/>
          <w:color w:val="000000"/>
          <w:sz w:val="28"/>
          <w:szCs w:val="28"/>
        </w:rPr>
        <w:t>массовых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музейных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библиотечных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24" w:lineRule="exact"/>
        <w:ind w:left="192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мероприятий</w:t>
      </w:r>
      <w:r>
        <w:rPr>
          <w:rFonts w:ascii="Times New Roman" w:hAnsi="Times New Roman" w:cs="Times New Roman"/>
          <w:color w:val="000000"/>
          <w:sz w:val="28"/>
          <w:szCs w:val="28"/>
        </w:rPr>
        <w:t>,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40" w:lineRule="exact"/>
        <w:ind w:left="156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Symbol" w:hAnsi="Symbol" w:cs="Symbol"/>
          <w:color w:val="000000"/>
          <w:sz w:val="28"/>
          <w:szCs w:val="28"/>
        </w:rPr>
        <w:t>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организация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мероприятий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по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п</w:t>
      </w:r>
      <w:r>
        <w:rPr>
          <w:rFonts w:ascii="Times New Roman" w:hAnsi="Times New Roman" w:cs="Times New Roman"/>
          <w:color w:val="000000"/>
          <w:sz w:val="28"/>
          <w:szCs w:val="28"/>
        </w:rPr>
        <w:t>одготовке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переподготовке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;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40" w:lineRule="exact"/>
        <w:ind w:left="1560"/>
        <w:rPr>
          <w:rFonts w:ascii="Times New Roman" w:hAnsi="Times New Roman" w:cs="Times New Roman"/>
          <w:color w:val="000000"/>
          <w:sz w:val="28"/>
          <w:szCs w:val="28"/>
        </w:rPr>
        <w:sectPr w:rsidR="00000000">
          <w:pgSz w:w="11908" w:h="16835"/>
          <w:pgMar w:top="0" w:right="0" w:bottom="0" w:left="0" w:header="720" w:footer="720" w:gutter="0"/>
          <w:cols w:space="720" w:equalWidth="0">
            <w:col w:w="11900"/>
          </w:cols>
          <w:noEndnote/>
        </w:sect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344" w:lineRule="exact"/>
        <w:ind w:left="1560"/>
        <w:rPr>
          <w:rFonts w:ascii="Symbol" w:hAnsi="Symbol" w:cs="Symbol"/>
          <w:color w:val="000000"/>
          <w:sz w:val="28"/>
          <w:szCs w:val="28"/>
        </w:rPr>
      </w:pPr>
      <w:r>
        <w:rPr>
          <w:rFonts w:ascii="Symbol" w:hAnsi="Symbol" w:cs="Symbol"/>
          <w:color w:val="000000"/>
          <w:sz w:val="28"/>
          <w:szCs w:val="28"/>
        </w:rPr>
        <w:t>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44" w:lineRule="exact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4"/>
          <w:szCs w:val="24"/>
        </w:rPr>
        <w:br w:type="column"/>
      </w:r>
      <w:r>
        <w:rPr>
          <w:rFonts w:ascii="Times New Roman" w:hAnsi="Times New Roman" w:cs="Times New Roman"/>
          <w:color w:val="000000"/>
          <w:sz w:val="28"/>
          <w:szCs w:val="28"/>
        </w:rPr>
        <w:t>предоставление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помещений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гастролирующим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коллективам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для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выставок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-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44" w:lineRule="exact"/>
        <w:rPr>
          <w:rFonts w:ascii="Times New Roman" w:hAnsi="Times New Roman" w:cs="Times New Roman"/>
          <w:color w:val="000000"/>
          <w:sz w:val="28"/>
          <w:szCs w:val="28"/>
        </w:rPr>
        <w:sectPr w:rsidR="00000000">
          <w:type w:val="continuous"/>
          <w:pgSz w:w="11908" w:h="16835"/>
          <w:pgMar w:top="0" w:right="0" w:bottom="0" w:left="0" w:header="720" w:footer="720" w:gutter="0"/>
          <w:cols w:num="2" w:space="720" w:equalWidth="0">
            <w:col w:w="1970" w:space="10"/>
            <w:col w:w="9920"/>
          </w:cols>
          <w:noEndnote/>
        </w:sect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319" w:lineRule="exact"/>
        <w:ind w:left="192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продаж</w:t>
      </w:r>
      <w:r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44" w:lineRule="exact"/>
        <w:ind w:left="156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Symbol" w:hAnsi="Symbol" w:cs="Symbol"/>
          <w:color w:val="000000"/>
          <w:sz w:val="28"/>
          <w:szCs w:val="28"/>
        </w:rPr>
        <w:t>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прокат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музыкальных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инструментов</w:t>
      </w:r>
      <w:r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40" w:lineRule="exact"/>
        <w:ind w:left="156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Symbol" w:hAnsi="Symbol" w:cs="Symbol"/>
          <w:color w:val="000000"/>
          <w:sz w:val="28"/>
          <w:szCs w:val="28"/>
        </w:rPr>
        <w:t>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издательская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рекламная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деятельность</w:t>
      </w:r>
      <w:r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40" w:lineRule="exact"/>
        <w:ind w:left="1560"/>
        <w:rPr>
          <w:rFonts w:ascii="Times New Roman" w:hAnsi="Times New Roman" w:cs="Times New Roman"/>
          <w:color w:val="000000"/>
          <w:sz w:val="28"/>
          <w:szCs w:val="28"/>
        </w:rPr>
        <w:sectPr w:rsidR="00000000">
          <w:type w:val="continuous"/>
          <w:pgSz w:w="11908" w:h="16835"/>
          <w:pgMar w:top="0" w:right="0" w:bottom="0" w:left="0" w:header="720" w:footer="720" w:gutter="0"/>
          <w:cols w:space="720" w:equalWidth="0">
            <w:col w:w="11900" w:space="10"/>
          </w:cols>
          <w:noEndnote/>
        </w:sect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344" w:lineRule="exact"/>
        <w:ind w:left="1560"/>
        <w:rPr>
          <w:rFonts w:ascii="Symbol" w:hAnsi="Symbol" w:cs="Symbol"/>
          <w:color w:val="000000"/>
          <w:sz w:val="28"/>
          <w:szCs w:val="28"/>
        </w:rPr>
      </w:pPr>
      <w:r>
        <w:rPr>
          <w:rFonts w:ascii="Symbol" w:hAnsi="Symbol" w:cs="Symbol"/>
          <w:color w:val="000000"/>
          <w:sz w:val="28"/>
          <w:szCs w:val="28"/>
        </w:rPr>
        <w:t>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246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341" w:lineRule="exact"/>
        <w:ind w:left="1560"/>
        <w:rPr>
          <w:rFonts w:ascii="Symbol" w:hAnsi="Symbol" w:cs="Symbol"/>
          <w:color w:val="000000"/>
          <w:sz w:val="28"/>
          <w:szCs w:val="28"/>
        </w:rPr>
      </w:pPr>
      <w:r>
        <w:rPr>
          <w:rFonts w:ascii="Symbol" w:hAnsi="Symbol" w:cs="Symbol"/>
          <w:color w:val="000000"/>
          <w:sz w:val="28"/>
          <w:szCs w:val="28"/>
        </w:rPr>
        <w:t>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241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341" w:lineRule="exact"/>
        <w:ind w:left="1560"/>
        <w:rPr>
          <w:rFonts w:ascii="Symbol" w:hAnsi="Symbol" w:cs="Symbol"/>
          <w:color w:val="000000"/>
          <w:sz w:val="28"/>
          <w:szCs w:val="28"/>
        </w:rPr>
      </w:pPr>
      <w:r>
        <w:rPr>
          <w:rFonts w:ascii="Symbol" w:hAnsi="Symbol" w:cs="Symbol"/>
          <w:color w:val="000000"/>
          <w:sz w:val="28"/>
          <w:szCs w:val="28"/>
        </w:rPr>
        <w:t>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44" w:lineRule="exact"/>
        <w:ind w:left="71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4"/>
          <w:szCs w:val="24"/>
        </w:rPr>
        <w:br w:type="column"/>
      </w:r>
      <w:r>
        <w:rPr>
          <w:rFonts w:ascii="Times New Roman" w:hAnsi="Times New Roman" w:cs="Times New Roman"/>
          <w:color w:val="000000"/>
          <w:sz w:val="28"/>
          <w:szCs w:val="28"/>
        </w:rPr>
        <w:t>продажа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репертуарно</w:t>
      </w:r>
      <w:r>
        <w:rPr>
          <w:rFonts w:ascii="Times New Roman" w:hAnsi="Times New Roman" w:cs="Times New Roman"/>
          <w:color w:val="000000"/>
          <w:sz w:val="28"/>
          <w:szCs w:val="28"/>
        </w:rPr>
        <w:t>-</w:t>
      </w:r>
      <w:r>
        <w:rPr>
          <w:rFonts w:ascii="Times New Roman" w:hAnsi="Times New Roman" w:cs="Times New Roman"/>
          <w:color w:val="000000"/>
          <w:sz w:val="28"/>
          <w:szCs w:val="28"/>
        </w:rPr>
        <w:t>методических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материалов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сувенирной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продукции</w:t>
      </w:r>
      <w:r>
        <w:rPr>
          <w:rFonts w:ascii="Times New Roman" w:hAnsi="Times New Roman" w:cs="Times New Roman"/>
          <w:color w:val="000000"/>
          <w:sz w:val="28"/>
          <w:szCs w:val="28"/>
        </w:rPr>
        <w:t>,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24" w:lineRule="exact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изделий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мастеров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ДПИ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художников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книг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канцтоваров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другой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печатной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19" w:lineRule="exact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продукции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библиотечной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техники</w:t>
      </w:r>
      <w:r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44" w:lineRule="exact"/>
        <w:ind w:left="71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прокат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сценических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костюмов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реквизита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зв</w:t>
      </w:r>
      <w:r>
        <w:rPr>
          <w:rFonts w:ascii="Times New Roman" w:hAnsi="Times New Roman" w:cs="Times New Roman"/>
          <w:color w:val="000000"/>
          <w:sz w:val="28"/>
          <w:szCs w:val="28"/>
        </w:rPr>
        <w:t>укоусилительной</w:t>
      </w:r>
      <w:r>
        <w:rPr>
          <w:rFonts w:ascii="Times New Roman" w:hAnsi="Times New Roman" w:cs="Times New Roman"/>
          <w:color w:val="000000"/>
          <w:sz w:val="28"/>
          <w:szCs w:val="28"/>
        </w:rPr>
        <w:t>,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20" w:lineRule="exact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проекционной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осветительной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аппаратуры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другого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профильного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24" w:lineRule="exact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оборудования</w:t>
      </w:r>
      <w:r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39" w:lineRule="exact"/>
        <w:ind w:left="71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запись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аудиокассет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дисков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фонограмм</w:t>
      </w:r>
      <w:r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39" w:lineRule="exact"/>
        <w:ind w:left="71"/>
        <w:rPr>
          <w:rFonts w:ascii="Times New Roman" w:hAnsi="Times New Roman" w:cs="Times New Roman"/>
          <w:color w:val="000000"/>
          <w:sz w:val="28"/>
          <w:szCs w:val="28"/>
        </w:rPr>
        <w:sectPr w:rsidR="00000000">
          <w:type w:val="continuous"/>
          <w:pgSz w:w="11908" w:h="16835"/>
          <w:pgMar w:top="0" w:right="0" w:bottom="0" w:left="0" w:header="720" w:footer="720" w:gutter="0"/>
          <w:cols w:num="2" w:space="720" w:equalWidth="0">
            <w:col w:w="1910" w:space="10"/>
            <w:col w:w="9980"/>
          </w:cols>
          <w:noEndnote/>
        </w:sect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344" w:lineRule="exact"/>
        <w:ind w:left="156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Symbol" w:hAnsi="Symbol" w:cs="Symbol"/>
          <w:color w:val="000000"/>
          <w:sz w:val="28"/>
          <w:szCs w:val="28"/>
        </w:rPr>
        <w:t>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организация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концертов</w:t>
      </w:r>
      <w:r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40" w:lineRule="exact"/>
        <w:ind w:left="156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Symbol" w:hAnsi="Symbol" w:cs="Symbol"/>
          <w:color w:val="000000"/>
          <w:sz w:val="28"/>
          <w:szCs w:val="28"/>
        </w:rPr>
        <w:t>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изготовление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сценических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костюмов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обуви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реквизита</w:t>
      </w:r>
      <w:r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40" w:lineRule="exact"/>
        <w:ind w:left="1560"/>
        <w:rPr>
          <w:rFonts w:ascii="Times New Roman" w:hAnsi="Times New Roman" w:cs="Times New Roman"/>
          <w:color w:val="000000"/>
          <w:sz w:val="28"/>
          <w:szCs w:val="28"/>
        </w:rPr>
        <w:sectPr w:rsidR="00000000">
          <w:type w:val="continuous"/>
          <w:pgSz w:w="11908" w:h="16835"/>
          <w:pgMar w:top="0" w:right="0" w:bottom="0" w:left="0" w:header="720" w:footer="720" w:gutter="0"/>
          <w:cols w:space="720" w:equalWidth="0">
            <w:col w:w="11900" w:space="10"/>
          </w:cols>
          <w:noEndnote/>
        </w:sect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344" w:lineRule="exact"/>
        <w:ind w:left="1560"/>
        <w:rPr>
          <w:rFonts w:ascii="Symbol" w:hAnsi="Symbol" w:cs="Symbol"/>
          <w:color w:val="000000"/>
          <w:sz w:val="28"/>
          <w:szCs w:val="28"/>
        </w:rPr>
      </w:pPr>
      <w:r>
        <w:rPr>
          <w:rFonts w:ascii="Symbol" w:hAnsi="Symbol" w:cs="Symbol"/>
          <w:color w:val="000000"/>
          <w:sz w:val="28"/>
          <w:szCs w:val="28"/>
        </w:rPr>
        <w:t>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22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341" w:lineRule="exact"/>
        <w:ind w:left="1560"/>
        <w:rPr>
          <w:rFonts w:ascii="Symbol" w:hAnsi="Symbol" w:cs="Symbol"/>
          <w:color w:val="000000"/>
          <w:sz w:val="28"/>
          <w:szCs w:val="28"/>
        </w:rPr>
      </w:pPr>
      <w:r>
        <w:rPr>
          <w:rFonts w:ascii="Symbol" w:hAnsi="Symbol" w:cs="Symbol"/>
          <w:color w:val="000000"/>
          <w:sz w:val="28"/>
          <w:szCs w:val="28"/>
        </w:rPr>
        <w:t>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40" w:lineRule="exact"/>
        <w:ind w:left="1560"/>
        <w:rPr>
          <w:rFonts w:ascii="Symbol" w:hAnsi="Symbol" w:cs="Symbol"/>
          <w:color w:val="000000"/>
          <w:sz w:val="28"/>
          <w:szCs w:val="28"/>
        </w:rPr>
      </w:pPr>
      <w:r>
        <w:rPr>
          <w:rFonts w:ascii="Symbol" w:hAnsi="Symbol" w:cs="Symbol"/>
          <w:color w:val="000000"/>
          <w:sz w:val="28"/>
          <w:szCs w:val="28"/>
        </w:rPr>
        <w:t>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44" w:lineRule="exact"/>
        <w:ind w:left="1560"/>
        <w:rPr>
          <w:rFonts w:ascii="Symbol" w:hAnsi="Symbol" w:cs="Symbol"/>
          <w:color w:val="000000"/>
          <w:sz w:val="28"/>
          <w:szCs w:val="28"/>
        </w:rPr>
      </w:pPr>
      <w:r>
        <w:rPr>
          <w:rFonts w:ascii="Symbol" w:hAnsi="Symbol" w:cs="Symbol"/>
          <w:color w:val="000000"/>
          <w:sz w:val="28"/>
          <w:szCs w:val="28"/>
        </w:rPr>
        <w:t>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44" w:lineRule="exact"/>
        <w:ind w:left="71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4"/>
          <w:szCs w:val="24"/>
        </w:rPr>
        <w:br w:type="column"/>
      </w:r>
      <w:r>
        <w:rPr>
          <w:rFonts w:ascii="Times New Roman" w:hAnsi="Times New Roman" w:cs="Times New Roman"/>
          <w:color w:val="000000"/>
          <w:sz w:val="28"/>
          <w:szCs w:val="28"/>
        </w:rPr>
        <w:t>разработка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осуществление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художественного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оформления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закрытых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20" w:lineRule="exact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помещений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открытых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площадок</w:t>
      </w:r>
      <w:r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44" w:lineRule="exact"/>
        <w:ind w:left="71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обучение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платных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кружках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студиях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на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курсах</w:t>
      </w:r>
      <w:r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40" w:lineRule="exact"/>
        <w:ind w:left="71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организация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проведение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ярмарок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лотерей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аукционов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выставок</w:t>
      </w:r>
      <w:r>
        <w:rPr>
          <w:rFonts w:ascii="Times New Roman" w:hAnsi="Times New Roman" w:cs="Times New Roman"/>
          <w:color w:val="000000"/>
          <w:sz w:val="28"/>
          <w:szCs w:val="28"/>
        </w:rPr>
        <w:t>-</w:t>
      </w:r>
      <w:r>
        <w:rPr>
          <w:rFonts w:ascii="Times New Roman" w:hAnsi="Times New Roman" w:cs="Times New Roman"/>
          <w:color w:val="000000"/>
          <w:sz w:val="28"/>
          <w:szCs w:val="28"/>
        </w:rPr>
        <w:t>продаж</w:t>
      </w:r>
      <w:r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43" w:lineRule="exact"/>
        <w:ind w:left="71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коп</w:t>
      </w:r>
      <w:r>
        <w:rPr>
          <w:rFonts w:ascii="Times New Roman" w:hAnsi="Times New Roman" w:cs="Times New Roman"/>
          <w:color w:val="000000"/>
          <w:sz w:val="28"/>
          <w:szCs w:val="28"/>
        </w:rPr>
        <w:t>ирование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документов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оказание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информационных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библиографических</w:t>
      </w:r>
      <w:r>
        <w:rPr>
          <w:rFonts w:ascii="Times New Roman" w:hAnsi="Times New Roman" w:cs="Times New Roman"/>
          <w:color w:val="000000"/>
          <w:sz w:val="28"/>
          <w:szCs w:val="28"/>
        </w:rPr>
        <w:t>,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43" w:lineRule="exact"/>
        <w:ind w:left="71"/>
        <w:rPr>
          <w:rFonts w:ascii="Times New Roman" w:hAnsi="Times New Roman" w:cs="Times New Roman"/>
          <w:color w:val="000000"/>
          <w:sz w:val="28"/>
          <w:szCs w:val="28"/>
        </w:rPr>
        <w:sectPr w:rsidR="00000000">
          <w:type w:val="continuous"/>
          <w:pgSz w:w="11908" w:h="16835"/>
          <w:pgMar w:top="0" w:right="0" w:bottom="0" w:left="0" w:header="720" w:footer="720" w:gutter="0"/>
          <w:cols w:num="2" w:space="720" w:equalWidth="0">
            <w:col w:w="1910" w:space="10"/>
            <w:col w:w="9980"/>
          </w:cols>
          <w:noEndnote/>
        </w:sect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320" w:lineRule="exact"/>
        <w:ind w:left="192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библиотечных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услуг</w:t>
      </w:r>
      <w:r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43" w:lineRule="exact"/>
        <w:ind w:left="156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Symbol" w:hAnsi="Symbol" w:cs="Symbol"/>
          <w:color w:val="000000"/>
          <w:sz w:val="28"/>
          <w:szCs w:val="28"/>
        </w:rPr>
        <w:t>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прокат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печатных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аудиовизуальных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документов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документов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на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20" w:lineRule="exact"/>
        <w:ind w:left="1920"/>
        <w:rPr>
          <w:rFonts w:ascii="Times New Roman" w:hAnsi="Times New Roman" w:cs="Times New Roman"/>
          <w:color w:val="000000"/>
          <w:sz w:val="28"/>
          <w:szCs w:val="28"/>
        </w:rPr>
        <w:sectPr w:rsidR="00000000">
          <w:type w:val="continuous"/>
          <w:pgSz w:w="11908" w:h="16835"/>
          <w:pgMar w:top="0" w:right="0" w:bottom="0" w:left="0" w:header="720" w:footer="720" w:gutter="0"/>
          <w:cols w:space="720" w:equalWidth="0">
            <w:col w:w="11900" w:space="10"/>
          </w:cols>
          <w:noEndnote/>
        </w:sectPr>
      </w:pPr>
      <w:r>
        <w:rPr>
          <w:rFonts w:ascii="Times New Roman" w:hAnsi="Times New Roman" w:cs="Times New Roman"/>
          <w:color w:val="000000"/>
          <w:sz w:val="28"/>
          <w:szCs w:val="28"/>
        </w:rPr>
        <w:t>электронных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носителях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(</w:t>
      </w:r>
      <w:r>
        <w:rPr>
          <w:rFonts w:ascii="Times New Roman" w:hAnsi="Times New Roman" w:cs="Times New Roman"/>
          <w:color w:val="000000"/>
          <w:sz w:val="28"/>
          <w:szCs w:val="28"/>
        </w:rPr>
        <w:t>залоговый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абонемент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), </w:t>
      </w:r>
      <w:r>
        <w:rPr>
          <w:rFonts w:ascii="Times New Roman" w:hAnsi="Times New Roman" w:cs="Times New Roman"/>
          <w:color w:val="000000"/>
          <w:sz w:val="28"/>
          <w:szCs w:val="28"/>
        </w:rPr>
        <w:t>платный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краткосрочный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334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309" w:lineRule="exact"/>
        <w:ind w:left="192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абонемент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взимание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пени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за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нарушение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сроков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пользования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24" w:lineRule="exact"/>
        <w:ind w:left="192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документами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возмещение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ущерба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за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утерю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порчу</w:t>
      </w:r>
      <w:r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40" w:lineRule="exact"/>
        <w:ind w:left="156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Symbol" w:hAnsi="Symbol" w:cs="Symbol"/>
          <w:color w:val="000000"/>
          <w:sz w:val="28"/>
          <w:szCs w:val="28"/>
        </w:rPr>
        <w:t>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Компьютерные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интернет</w:t>
      </w:r>
      <w:r>
        <w:rPr>
          <w:rFonts w:ascii="Times New Roman" w:hAnsi="Times New Roman" w:cs="Times New Roman"/>
          <w:color w:val="000000"/>
          <w:sz w:val="28"/>
          <w:szCs w:val="28"/>
        </w:rPr>
        <w:t>-</w:t>
      </w:r>
      <w:r>
        <w:rPr>
          <w:rFonts w:ascii="Times New Roman" w:hAnsi="Times New Roman" w:cs="Times New Roman"/>
          <w:color w:val="000000"/>
          <w:sz w:val="28"/>
          <w:szCs w:val="28"/>
        </w:rPr>
        <w:t>услуги</w:t>
      </w:r>
      <w:r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233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309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Цены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на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оказываемые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услуги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(</w:t>
      </w:r>
      <w:r>
        <w:rPr>
          <w:rFonts w:ascii="Times New Roman" w:hAnsi="Times New Roman" w:cs="Times New Roman"/>
          <w:color w:val="000000"/>
          <w:sz w:val="28"/>
          <w:szCs w:val="28"/>
        </w:rPr>
        <w:t>тарифы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) 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продукцию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включая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цены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на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билеты</w:t>
      </w:r>
      <w:r>
        <w:rPr>
          <w:rFonts w:ascii="Times New Roman" w:hAnsi="Times New Roman" w:cs="Times New Roman"/>
          <w:color w:val="000000"/>
          <w:sz w:val="28"/>
          <w:szCs w:val="28"/>
        </w:rPr>
        <w:t>,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68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у</w:t>
      </w:r>
      <w:r>
        <w:rPr>
          <w:rFonts w:ascii="Times New Roman" w:hAnsi="Times New Roman" w:cs="Times New Roman"/>
          <w:color w:val="000000"/>
          <w:sz w:val="28"/>
          <w:szCs w:val="28"/>
        </w:rPr>
        <w:t>станавливаются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для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Учреждения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Учреждением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порядке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установленном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72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действующим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законодательством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Российской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Федерации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Новосибирской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68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области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  <w:r>
        <w:rPr>
          <w:rFonts w:ascii="Times New Roman" w:hAnsi="Times New Roman" w:cs="Times New Roman"/>
          <w:color w:val="000000"/>
          <w:sz w:val="28"/>
          <w:szCs w:val="28"/>
        </w:rPr>
        <w:t>При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организации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платных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мероприятий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Учреждение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может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71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устанавливать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льготы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для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детей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дошкольного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возраста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учащихс</w:t>
      </w:r>
      <w:r>
        <w:rPr>
          <w:rFonts w:ascii="Times New Roman" w:hAnsi="Times New Roman" w:cs="Times New Roman"/>
          <w:color w:val="000000"/>
          <w:sz w:val="28"/>
          <w:szCs w:val="28"/>
        </w:rPr>
        <w:t>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инвалидов</w:t>
      </w:r>
      <w:r>
        <w:rPr>
          <w:rFonts w:ascii="Times New Roman" w:hAnsi="Times New Roman" w:cs="Times New Roman"/>
          <w:color w:val="000000"/>
          <w:sz w:val="28"/>
          <w:szCs w:val="28"/>
        </w:rPr>
        <w:t>,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68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военнослужащих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проходящих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военную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службу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по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призыву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  <w:r>
        <w:rPr>
          <w:rFonts w:ascii="Times New Roman" w:hAnsi="Times New Roman" w:cs="Times New Roman"/>
          <w:color w:val="000000"/>
          <w:sz w:val="28"/>
          <w:szCs w:val="28"/>
        </w:rPr>
        <w:t>Порядок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71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установления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льгот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определяется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соответствии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законодательством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72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Российской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Федерации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Новосибирской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области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актами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местного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68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самоуправления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262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309" w:lineRule="exact"/>
        <w:ind w:left="184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2.4. </w:t>
      </w:r>
      <w:r>
        <w:rPr>
          <w:rFonts w:ascii="Times New Roman" w:hAnsi="Times New Roman" w:cs="Times New Roman"/>
          <w:color w:val="000000"/>
          <w:sz w:val="28"/>
          <w:szCs w:val="28"/>
        </w:rPr>
        <w:t>Учреждение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не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вправе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осуществ</w:t>
      </w:r>
      <w:r>
        <w:rPr>
          <w:rFonts w:ascii="Times New Roman" w:hAnsi="Times New Roman" w:cs="Times New Roman"/>
          <w:color w:val="000000"/>
          <w:sz w:val="28"/>
          <w:szCs w:val="28"/>
        </w:rPr>
        <w:t>лять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виды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деятельности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не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68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предусмотренные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Уставом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262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309" w:lineRule="exact"/>
        <w:ind w:left="184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2.5. </w:t>
      </w:r>
      <w:r>
        <w:rPr>
          <w:rFonts w:ascii="Times New Roman" w:hAnsi="Times New Roman" w:cs="Times New Roman"/>
          <w:color w:val="000000"/>
          <w:sz w:val="28"/>
          <w:szCs w:val="28"/>
        </w:rPr>
        <w:t>Право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Учреждения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осуществлять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деятельность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на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занятие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которой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67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необходимо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получение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лицензии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возникает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момента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ее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получения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242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309" w:lineRule="exact"/>
        <w:ind w:left="2561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3. 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Организация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деятельности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и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управление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Учреждением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222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310" w:lineRule="exact"/>
        <w:ind w:left="194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3.1. </w:t>
      </w:r>
      <w:r>
        <w:rPr>
          <w:rFonts w:ascii="Times New Roman" w:hAnsi="Times New Roman" w:cs="Times New Roman"/>
          <w:color w:val="000000"/>
          <w:sz w:val="28"/>
          <w:szCs w:val="28"/>
        </w:rPr>
        <w:t>Учре</w:t>
      </w:r>
      <w:r>
        <w:rPr>
          <w:rFonts w:ascii="Times New Roman" w:hAnsi="Times New Roman" w:cs="Times New Roman"/>
          <w:color w:val="000000"/>
          <w:sz w:val="28"/>
          <w:szCs w:val="28"/>
        </w:rPr>
        <w:t>ждение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возглавляет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руководитель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- </w:t>
      </w:r>
      <w:r>
        <w:rPr>
          <w:rFonts w:ascii="Times New Roman" w:hAnsi="Times New Roman" w:cs="Times New Roman"/>
          <w:color w:val="000000"/>
          <w:sz w:val="28"/>
          <w:szCs w:val="28"/>
        </w:rPr>
        <w:t>Директор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КДЦ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.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258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309" w:lineRule="exact"/>
        <w:ind w:left="170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Назначение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прекращение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его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полномочий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осуществляет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Глава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Садовского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71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сельсовета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Краснозерского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района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Новосибирской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области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258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309" w:lineRule="exact"/>
        <w:ind w:left="195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Руководитель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является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единоличным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исполнительным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органом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71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Учреждения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262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309" w:lineRule="exact"/>
        <w:ind w:left="195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Права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hAnsi="Times New Roman" w:cs="Times New Roman"/>
          <w:color w:val="000000"/>
          <w:sz w:val="28"/>
          <w:szCs w:val="28"/>
        </w:rPr>
        <w:t>бязанности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руководителя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также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основания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для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расторжения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68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трудовых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отношений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ним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регламентируются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трудовым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договором</w:t>
      </w:r>
      <w:r>
        <w:rPr>
          <w:rFonts w:ascii="Times New Roman" w:hAnsi="Times New Roman" w:cs="Times New Roman"/>
          <w:color w:val="000000"/>
          <w:sz w:val="28"/>
          <w:szCs w:val="28"/>
        </w:rPr>
        <w:t>,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71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заключаемым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соответствии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типовым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трудовым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договором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утвержденным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68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постановлением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администрации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Садовского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сельсовета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Краснозерского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района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71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Новосибирской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области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258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309" w:lineRule="exact"/>
        <w:ind w:left="1488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Руководитель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действует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от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имени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Учреждения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без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доверенности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262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309" w:lineRule="exact"/>
        <w:ind w:left="195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Руководитель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несет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ответственность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за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последствия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своих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действий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в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71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  <w:sectPr w:rsidR="00000000">
          <w:pgSz w:w="11908" w:h="16835"/>
          <w:pgMar w:top="0" w:right="0" w:bottom="0" w:left="0" w:header="720" w:footer="720" w:gutter="0"/>
          <w:cols w:space="720"/>
          <w:noEndnote/>
        </w:sectPr>
      </w:pPr>
      <w:r>
        <w:rPr>
          <w:rFonts w:ascii="Times New Roman" w:hAnsi="Times New Roman" w:cs="Times New Roman"/>
          <w:color w:val="000000"/>
          <w:sz w:val="28"/>
          <w:szCs w:val="28"/>
        </w:rPr>
        <w:t>соответствии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федеральными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законами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нормативными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правовыми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актами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334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309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Ро</w:t>
      </w:r>
      <w:r>
        <w:rPr>
          <w:rFonts w:ascii="Times New Roman" w:hAnsi="Times New Roman" w:cs="Times New Roman"/>
          <w:color w:val="000000"/>
          <w:sz w:val="28"/>
          <w:szCs w:val="28"/>
        </w:rPr>
        <w:t>ссийской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Федерации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Новосибирской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области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настоящим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Уставом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72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заключенным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ним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трудовым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договором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261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309" w:lineRule="exact"/>
        <w:ind w:left="195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Руководитель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Учреждения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несет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перед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Учреждением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ответственность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в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68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размере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убытков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причиненных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Учреждению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результате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совершения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крупной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71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сделки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наруше</w:t>
      </w:r>
      <w:r>
        <w:rPr>
          <w:rFonts w:ascii="Times New Roman" w:hAnsi="Times New Roman" w:cs="Times New Roman"/>
          <w:color w:val="000000"/>
          <w:sz w:val="28"/>
          <w:szCs w:val="28"/>
        </w:rPr>
        <w:t>нием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требований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федерального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закона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независимо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от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того</w:t>
      </w:r>
      <w:r>
        <w:rPr>
          <w:rFonts w:ascii="Times New Roman" w:hAnsi="Times New Roman" w:cs="Times New Roman"/>
          <w:color w:val="000000"/>
          <w:sz w:val="28"/>
          <w:szCs w:val="28"/>
        </w:rPr>
        <w:t>,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68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была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ли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эта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сделка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признана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недействительной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238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309" w:lineRule="exact"/>
        <w:ind w:left="1984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4. 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Имущество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и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финансовое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обеспечение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. 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Реорганизация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и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ликвидация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72" w:lineRule="exact"/>
        <w:ind w:left="1416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Учреждения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254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309" w:lineRule="exact"/>
        <w:ind w:left="1984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4.1. </w:t>
      </w:r>
      <w:r>
        <w:rPr>
          <w:rFonts w:ascii="Times New Roman" w:hAnsi="Times New Roman" w:cs="Times New Roman"/>
          <w:color w:val="000000"/>
          <w:sz w:val="28"/>
          <w:szCs w:val="28"/>
        </w:rPr>
        <w:t>Имущество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Учреждения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является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муниципальной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собственностью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68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Садовск</w:t>
      </w:r>
      <w:r>
        <w:rPr>
          <w:rFonts w:ascii="Times New Roman" w:hAnsi="Times New Roman" w:cs="Times New Roman"/>
          <w:color w:val="000000"/>
          <w:sz w:val="28"/>
          <w:szCs w:val="28"/>
        </w:rPr>
        <w:t>ого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сельсовета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Краснозерского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района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Новосибирской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области</w:t>
      </w:r>
      <w:r>
        <w:rPr>
          <w:rFonts w:ascii="Times New Roman" w:hAnsi="Times New Roman" w:cs="Times New Roman"/>
          <w:color w:val="000000"/>
          <w:sz w:val="28"/>
          <w:szCs w:val="28"/>
        </w:rPr>
        <w:t>,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71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закрепляется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за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Учреждением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на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праве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оперативного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управления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отражается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68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балансе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Учреждения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71" w:lineRule="exact"/>
        <w:ind w:left="1984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Земельный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участок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необходимый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для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выполнения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Учреждением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своих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67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уставных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задач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предоставляется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ему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порядке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установленном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72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законодательством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Российской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Федерации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72" w:lineRule="exact"/>
        <w:ind w:left="1984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Объекты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культурного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наследия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(</w:t>
      </w:r>
      <w:r>
        <w:rPr>
          <w:rFonts w:ascii="Times New Roman" w:hAnsi="Times New Roman" w:cs="Times New Roman"/>
          <w:color w:val="000000"/>
          <w:sz w:val="28"/>
          <w:szCs w:val="28"/>
        </w:rPr>
        <w:t>памятники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культуры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истории</w:t>
      </w:r>
      <w:r>
        <w:rPr>
          <w:rFonts w:ascii="Times New Roman" w:hAnsi="Times New Roman" w:cs="Times New Roman"/>
          <w:color w:val="000000"/>
          <w:sz w:val="28"/>
          <w:szCs w:val="28"/>
        </w:rPr>
        <w:t>),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67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культурные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ценности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природные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ресурсы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(</w:t>
      </w:r>
      <w:r>
        <w:rPr>
          <w:rFonts w:ascii="Times New Roman" w:hAnsi="Times New Roman" w:cs="Times New Roman"/>
          <w:color w:val="000000"/>
          <w:sz w:val="28"/>
          <w:szCs w:val="28"/>
        </w:rPr>
        <w:t>за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исключением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земельных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72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участков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), </w:t>
      </w:r>
      <w:r>
        <w:rPr>
          <w:rFonts w:ascii="Times New Roman" w:hAnsi="Times New Roman" w:cs="Times New Roman"/>
          <w:color w:val="000000"/>
          <w:sz w:val="28"/>
          <w:szCs w:val="28"/>
        </w:rPr>
        <w:t>ограниченные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для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пользования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гражданском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обороте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или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изъятые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67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из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гражданского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оборота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закрепляются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за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Учреждением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на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условиях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в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72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порядке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которые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определяются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законодательством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РФ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68" w:lineRule="exact"/>
        <w:ind w:left="1984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Библиотечные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фонды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музейные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коллекции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не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входят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состав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имущества</w:t>
      </w:r>
      <w:r>
        <w:rPr>
          <w:rFonts w:ascii="Times New Roman" w:hAnsi="Times New Roman" w:cs="Times New Roman"/>
          <w:color w:val="000000"/>
          <w:sz w:val="28"/>
          <w:szCs w:val="28"/>
        </w:rPr>
        <w:t>,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72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отражаемого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на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балансе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Учреждения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учитываются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учетно</w:t>
      </w:r>
      <w:r>
        <w:rPr>
          <w:rFonts w:ascii="Times New Roman" w:hAnsi="Times New Roman" w:cs="Times New Roman"/>
          <w:color w:val="000000"/>
          <w:sz w:val="28"/>
          <w:szCs w:val="28"/>
        </w:rPr>
        <w:t>-</w:t>
      </w:r>
      <w:r>
        <w:rPr>
          <w:rFonts w:ascii="Times New Roman" w:hAnsi="Times New Roman" w:cs="Times New Roman"/>
          <w:color w:val="000000"/>
          <w:sz w:val="28"/>
          <w:szCs w:val="28"/>
        </w:rPr>
        <w:t>хранительских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71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документах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67" w:lineRule="exact"/>
        <w:ind w:left="1984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4.2. </w:t>
      </w:r>
      <w:r>
        <w:rPr>
          <w:rFonts w:ascii="Times New Roman" w:hAnsi="Times New Roman" w:cs="Times New Roman"/>
          <w:color w:val="000000"/>
          <w:sz w:val="28"/>
          <w:szCs w:val="28"/>
        </w:rPr>
        <w:t>Учреждение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пределах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установленных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законом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соответствии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72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целями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своей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деятельности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назначением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имущества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осуществляет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права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67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владения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пользования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распоряжения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им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72" w:lineRule="exact"/>
        <w:ind w:left="1984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Приобретенное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Учреждением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имущество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поступает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оп</w:t>
      </w:r>
      <w:r>
        <w:rPr>
          <w:rFonts w:ascii="Times New Roman" w:hAnsi="Times New Roman" w:cs="Times New Roman"/>
          <w:color w:val="000000"/>
          <w:sz w:val="28"/>
          <w:szCs w:val="28"/>
        </w:rPr>
        <w:t>еративное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68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управление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Учреждения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закрепляется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администрацией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Садовского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сельсовета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71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Краснозерского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района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Новосибирской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области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72" w:lineRule="exact"/>
        <w:ind w:left="1984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Право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оперативного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управления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на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недвижимое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имущество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возникает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у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67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Учреждения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момента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государственной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регистрации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такого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права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органах</w:t>
      </w:r>
      <w:r>
        <w:rPr>
          <w:rFonts w:ascii="Times New Roman" w:hAnsi="Times New Roman" w:cs="Times New Roman"/>
          <w:color w:val="000000"/>
          <w:sz w:val="28"/>
          <w:szCs w:val="28"/>
        </w:rPr>
        <w:t>,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72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осуществляющих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государственную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регистрацию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прав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на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недвижимое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67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имущество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сделок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ним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72" w:lineRule="exact"/>
        <w:ind w:left="1984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Право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оперативного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управления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на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движимое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имущество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возникает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у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68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Учреждения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момента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передачи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такого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имущества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Учреждению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по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акту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72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  <w:sectPr w:rsidR="00000000">
          <w:pgSz w:w="11908" w:h="16835"/>
          <w:pgMar w:top="0" w:right="0" w:bottom="0" w:left="0" w:header="720" w:footer="720" w:gutter="0"/>
          <w:cols w:space="720"/>
          <w:noEndnote/>
        </w:sectPr>
      </w:pPr>
      <w:r>
        <w:rPr>
          <w:rFonts w:ascii="Times New Roman" w:hAnsi="Times New Roman" w:cs="Times New Roman"/>
          <w:color w:val="000000"/>
          <w:sz w:val="28"/>
          <w:szCs w:val="28"/>
        </w:rPr>
        <w:t>приема</w:t>
      </w:r>
      <w:r>
        <w:rPr>
          <w:rFonts w:ascii="Times New Roman" w:hAnsi="Times New Roman" w:cs="Times New Roman"/>
          <w:color w:val="000000"/>
          <w:sz w:val="28"/>
          <w:szCs w:val="28"/>
        </w:rPr>
        <w:t>-</w:t>
      </w:r>
      <w:r>
        <w:rPr>
          <w:rFonts w:ascii="Times New Roman" w:hAnsi="Times New Roman" w:cs="Times New Roman"/>
          <w:color w:val="000000"/>
          <w:sz w:val="28"/>
          <w:szCs w:val="28"/>
        </w:rPr>
        <w:t>передачи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(</w:t>
      </w:r>
      <w:r>
        <w:rPr>
          <w:rFonts w:ascii="Times New Roman" w:hAnsi="Times New Roman" w:cs="Times New Roman"/>
          <w:color w:val="000000"/>
          <w:sz w:val="28"/>
          <w:szCs w:val="28"/>
        </w:rPr>
        <w:t>закреплен</w:t>
      </w:r>
      <w:r>
        <w:rPr>
          <w:rFonts w:ascii="Times New Roman" w:hAnsi="Times New Roman" w:cs="Times New Roman"/>
          <w:color w:val="000000"/>
          <w:sz w:val="28"/>
          <w:szCs w:val="28"/>
        </w:rPr>
        <w:t>ия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) </w:t>
      </w:r>
      <w:r>
        <w:rPr>
          <w:rFonts w:ascii="Times New Roman" w:hAnsi="Times New Roman" w:cs="Times New Roman"/>
          <w:color w:val="000000"/>
          <w:sz w:val="28"/>
          <w:szCs w:val="28"/>
        </w:rPr>
        <w:t>имущества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если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иное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не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предусмотрено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334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309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федеральным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законом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или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не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установлено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администрации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72" w:lineRule="exact"/>
        <w:ind w:left="1984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4.3. </w:t>
      </w:r>
      <w:r>
        <w:rPr>
          <w:rFonts w:ascii="Times New Roman" w:hAnsi="Times New Roman" w:cs="Times New Roman"/>
          <w:color w:val="000000"/>
          <w:sz w:val="28"/>
          <w:szCs w:val="28"/>
        </w:rPr>
        <w:t>Учреждение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не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вправе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без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согласия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администрации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отчуждать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либо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71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иным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способом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распоряжаться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находящимся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его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оперативном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управлени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68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имуществом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71" w:lineRule="exact"/>
        <w:ind w:left="1984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4.4. </w:t>
      </w:r>
      <w:r>
        <w:rPr>
          <w:rFonts w:ascii="Times New Roman" w:hAnsi="Times New Roman" w:cs="Times New Roman"/>
          <w:color w:val="000000"/>
          <w:sz w:val="28"/>
          <w:szCs w:val="28"/>
        </w:rPr>
        <w:t>Учреждение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не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вправе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выступать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учредителем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(</w:t>
      </w:r>
      <w:r>
        <w:rPr>
          <w:rFonts w:ascii="Times New Roman" w:hAnsi="Times New Roman" w:cs="Times New Roman"/>
          <w:color w:val="000000"/>
          <w:sz w:val="28"/>
          <w:szCs w:val="28"/>
        </w:rPr>
        <w:t>участником</w:t>
      </w:r>
      <w:r>
        <w:rPr>
          <w:rFonts w:ascii="Times New Roman" w:hAnsi="Times New Roman" w:cs="Times New Roman"/>
          <w:color w:val="000000"/>
          <w:sz w:val="28"/>
          <w:szCs w:val="28"/>
        </w:rPr>
        <w:t>)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68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юридических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лиц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72" w:lineRule="exact"/>
        <w:ind w:left="1984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4.5. </w:t>
      </w:r>
      <w:r>
        <w:rPr>
          <w:rFonts w:ascii="Times New Roman" w:hAnsi="Times New Roman" w:cs="Times New Roman"/>
          <w:color w:val="000000"/>
          <w:sz w:val="28"/>
          <w:szCs w:val="28"/>
        </w:rPr>
        <w:t>Учреждению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запрещено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совершать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сделки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возможными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68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последствиями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которых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является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отчуждение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или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обременение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имущества</w:t>
      </w:r>
      <w:r>
        <w:rPr>
          <w:rFonts w:ascii="Times New Roman" w:hAnsi="Times New Roman" w:cs="Times New Roman"/>
          <w:color w:val="000000"/>
          <w:sz w:val="28"/>
          <w:szCs w:val="28"/>
        </w:rPr>
        <w:t>,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71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закрепленного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за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Учреждением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если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иное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не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установлено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законодательством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72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Российской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Федерации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67" w:lineRule="exact"/>
        <w:ind w:left="1984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4.6.</w:t>
      </w:r>
      <w:r>
        <w:rPr>
          <w:rFonts w:ascii="Times New Roman" w:hAnsi="Times New Roman" w:cs="Times New Roman"/>
          <w:color w:val="000000"/>
          <w:sz w:val="28"/>
          <w:szCs w:val="28"/>
        </w:rPr>
        <w:t>Администрация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вправе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изъять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излишнее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неиспользуемое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либо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71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используемое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не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по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назначению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имущество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закрепленное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за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Учреждением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68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распорядиться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им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по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своему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усмотрению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71" w:lineRule="exact"/>
        <w:ind w:left="1984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4.7. </w:t>
      </w:r>
      <w:r>
        <w:rPr>
          <w:rFonts w:ascii="Times New Roman" w:hAnsi="Times New Roman" w:cs="Times New Roman"/>
          <w:color w:val="000000"/>
          <w:sz w:val="28"/>
          <w:szCs w:val="28"/>
        </w:rPr>
        <w:t>Права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Учреждения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на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объ</w:t>
      </w:r>
      <w:r>
        <w:rPr>
          <w:rFonts w:ascii="Times New Roman" w:hAnsi="Times New Roman" w:cs="Times New Roman"/>
          <w:color w:val="000000"/>
          <w:sz w:val="28"/>
          <w:szCs w:val="28"/>
        </w:rPr>
        <w:t>екты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интеллектуальной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собственности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68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регулируются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законодательством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Российской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Федерации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71" w:lineRule="exact"/>
        <w:ind w:left="1984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4.8. </w:t>
      </w:r>
      <w:r>
        <w:rPr>
          <w:rFonts w:ascii="Times New Roman" w:hAnsi="Times New Roman" w:cs="Times New Roman"/>
          <w:color w:val="000000"/>
          <w:sz w:val="28"/>
          <w:szCs w:val="28"/>
        </w:rPr>
        <w:t>Финансовое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обеспечение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Учреждения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осуществляется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соответствии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71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с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показателями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бюджетной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сметы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68" w:lineRule="exact"/>
        <w:ind w:left="1984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4.9. </w:t>
      </w:r>
      <w:r>
        <w:rPr>
          <w:rFonts w:ascii="Times New Roman" w:hAnsi="Times New Roman" w:cs="Times New Roman"/>
          <w:color w:val="000000"/>
          <w:sz w:val="28"/>
          <w:szCs w:val="28"/>
        </w:rPr>
        <w:t>Доходы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полученные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Учреждением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от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приносящей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доход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72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деятельнос</w:t>
      </w:r>
      <w:r>
        <w:rPr>
          <w:rFonts w:ascii="Times New Roman" w:hAnsi="Times New Roman" w:cs="Times New Roman"/>
          <w:color w:val="000000"/>
          <w:sz w:val="28"/>
          <w:szCs w:val="28"/>
        </w:rPr>
        <w:t>ти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поступают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доход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бюджета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Учредителя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67" w:lineRule="exact"/>
        <w:ind w:left="1984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Учредитель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утверждает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учреждению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смету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по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доходам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Учреждения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от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72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приносящей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доход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деятельности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имеет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право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направить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ассигнования</w:t>
      </w:r>
      <w:r>
        <w:rPr>
          <w:rFonts w:ascii="Times New Roman" w:hAnsi="Times New Roman" w:cs="Times New Roman"/>
          <w:color w:val="000000"/>
          <w:sz w:val="28"/>
          <w:szCs w:val="28"/>
        </w:rPr>
        <w:t>,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67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полученные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Учреждением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от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данной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деятельности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Учреждению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в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72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соответствии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сметой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72" w:lineRule="exact"/>
        <w:ind w:left="1984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4.10. </w:t>
      </w:r>
      <w:r>
        <w:rPr>
          <w:rFonts w:ascii="Times New Roman" w:hAnsi="Times New Roman" w:cs="Times New Roman"/>
          <w:color w:val="000000"/>
          <w:sz w:val="28"/>
          <w:szCs w:val="28"/>
        </w:rPr>
        <w:t>Учреждение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осуществляет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операции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поступающими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ему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в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68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соответствии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законодательством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Российской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Федерации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средствами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через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72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лицевые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счета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открытые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ему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порядке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установленном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Законодательством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67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Российской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Федерации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72" w:lineRule="exact"/>
        <w:ind w:left="1984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4.11. </w:t>
      </w:r>
      <w:r>
        <w:rPr>
          <w:rFonts w:ascii="Times New Roman" w:hAnsi="Times New Roman" w:cs="Times New Roman"/>
          <w:color w:val="000000"/>
          <w:sz w:val="28"/>
          <w:szCs w:val="28"/>
        </w:rPr>
        <w:t>Учреждение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отвечает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по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св</w:t>
      </w:r>
      <w:r>
        <w:rPr>
          <w:rFonts w:ascii="Times New Roman" w:hAnsi="Times New Roman" w:cs="Times New Roman"/>
          <w:color w:val="000000"/>
          <w:sz w:val="28"/>
          <w:szCs w:val="28"/>
        </w:rPr>
        <w:t>оим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обязательствам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находящимися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его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67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распоряжении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денежными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средствами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  <w:r>
        <w:rPr>
          <w:rFonts w:ascii="Times New Roman" w:hAnsi="Times New Roman" w:cs="Times New Roman"/>
          <w:color w:val="000000"/>
          <w:sz w:val="28"/>
          <w:szCs w:val="28"/>
        </w:rPr>
        <w:t>При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недостаточности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указанных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72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средств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субсидиарную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ответственность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по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обязательствам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Учреждения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несет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72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Садовский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сельсовет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Краснозерского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района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Новосибирской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области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68" w:lineRule="exact"/>
        <w:ind w:left="1984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4.12. </w:t>
      </w:r>
      <w:r>
        <w:rPr>
          <w:rFonts w:ascii="Times New Roman" w:hAnsi="Times New Roman" w:cs="Times New Roman"/>
          <w:color w:val="000000"/>
          <w:sz w:val="28"/>
          <w:szCs w:val="28"/>
        </w:rPr>
        <w:t>Учреждение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осуществляет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операции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поступающими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ему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в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71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соответствии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законодательством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Российской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Федерации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средствами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через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67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лицевые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счета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открываемые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территориальном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органе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Федерального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72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казначейства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или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финансовом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органе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Садовского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сельсовета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Краснозерского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67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райо</w:t>
      </w:r>
      <w:r>
        <w:rPr>
          <w:rFonts w:ascii="Times New Roman" w:hAnsi="Times New Roman" w:cs="Times New Roman"/>
          <w:color w:val="000000"/>
          <w:sz w:val="28"/>
          <w:szCs w:val="28"/>
        </w:rPr>
        <w:t>на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Новосибирской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области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порядке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установленном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законодательством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72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  <w:sectPr w:rsidR="00000000">
          <w:pgSz w:w="11908" w:h="16835"/>
          <w:pgMar w:top="0" w:right="0" w:bottom="0" w:left="0" w:header="720" w:footer="720" w:gutter="0"/>
          <w:cols w:space="720"/>
          <w:noEndnote/>
        </w:sectPr>
      </w:pPr>
      <w:r>
        <w:rPr>
          <w:rFonts w:ascii="Times New Roman" w:hAnsi="Times New Roman" w:cs="Times New Roman"/>
          <w:color w:val="000000"/>
          <w:sz w:val="28"/>
          <w:szCs w:val="28"/>
        </w:rPr>
        <w:t>Российской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Федерации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334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310" w:lineRule="exact"/>
        <w:ind w:left="1984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4.13. </w:t>
      </w:r>
      <w:r>
        <w:rPr>
          <w:rFonts w:ascii="Times New Roman" w:hAnsi="Times New Roman" w:cs="Times New Roman"/>
          <w:color w:val="000000"/>
          <w:sz w:val="28"/>
          <w:szCs w:val="28"/>
        </w:rPr>
        <w:t>Учреждение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не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вправе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размещать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денежные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средства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на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депозитах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в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71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кредитных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организациях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также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совершать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сделки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ценными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бумагами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ес</w:t>
      </w:r>
      <w:r>
        <w:rPr>
          <w:rFonts w:ascii="Times New Roman" w:hAnsi="Times New Roman" w:cs="Times New Roman"/>
          <w:color w:val="000000"/>
          <w:sz w:val="28"/>
          <w:szCs w:val="28"/>
        </w:rPr>
        <w:t>ли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71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иное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не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предусмотрено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федеральными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законами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258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310" w:lineRule="exact"/>
        <w:ind w:left="1984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4.14. </w:t>
      </w:r>
      <w:r>
        <w:rPr>
          <w:rFonts w:ascii="Times New Roman" w:hAnsi="Times New Roman" w:cs="Times New Roman"/>
          <w:color w:val="000000"/>
          <w:sz w:val="28"/>
          <w:szCs w:val="28"/>
        </w:rPr>
        <w:t>Реорганизация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ликвидация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Учреждения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осуществляется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на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71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основании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заключения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межведомственной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(</w:t>
      </w:r>
      <w:r>
        <w:rPr>
          <w:rFonts w:ascii="Times New Roman" w:hAnsi="Times New Roman" w:cs="Times New Roman"/>
          <w:color w:val="000000"/>
          <w:sz w:val="28"/>
          <w:szCs w:val="28"/>
        </w:rPr>
        <w:t>балансовой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) </w:t>
      </w:r>
      <w:r>
        <w:rPr>
          <w:rFonts w:ascii="Times New Roman" w:hAnsi="Times New Roman" w:cs="Times New Roman"/>
          <w:color w:val="000000"/>
          <w:sz w:val="28"/>
          <w:szCs w:val="28"/>
        </w:rPr>
        <w:t>комиссии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по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68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рассмотрению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вопросов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об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эффективности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управления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муниципальным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71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имуществом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находя</w:t>
      </w:r>
      <w:r>
        <w:rPr>
          <w:rFonts w:ascii="Times New Roman" w:hAnsi="Times New Roman" w:cs="Times New Roman"/>
          <w:color w:val="000000"/>
          <w:sz w:val="28"/>
          <w:szCs w:val="28"/>
        </w:rPr>
        <w:t>щимся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хозяйственном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ведении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оперативном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68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управлении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унитарных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предприятий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Садовского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сельсовета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Краснозерского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71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района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Новосибирской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области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оперативном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управлении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муниципальных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72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учреждений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Садовского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сельсовета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Краснозерского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района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Новосибирской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67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облас</w:t>
      </w:r>
      <w:r>
        <w:rPr>
          <w:rFonts w:ascii="Times New Roman" w:hAnsi="Times New Roman" w:cs="Times New Roman"/>
          <w:color w:val="000000"/>
          <w:sz w:val="28"/>
          <w:szCs w:val="28"/>
        </w:rPr>
        <w:t>ти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262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309" w:lineRule="exact"/>
        <w:ind w:left="1984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Принятие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решения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реорганизации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ликвидации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также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проведение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68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реорганизации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ликвидации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Учреждения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осуществляются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порядке</w:t>
      </w:r>
      <w:r>
        <w:rPr>
          <w:rFonts w:ascii="Times New Roman" w:hAnsi="Times New Roman" w:cs="Times New Roman"/>
          <w:color w:val="000000"/>
          <w:sz w:val="28"/>
          <w:szCs w:val="28"/>
        </w:rPr>
        <w:t>,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71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установленном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администрацией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Садовского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сельсовета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Краснозерского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района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68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Новосибирской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области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261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310" w:lineRule="exact"/>
        <w:ind w:left="1984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4.15. </w:t>
      </w:r>
      <w:r>
        <w:rPr>
          <w:rFonts w:ascii="Times New Roman" w:hAnsi="Times New Roman" w:cs="Times New Roman"/>
          <w:color w:val="000000"/>
          <w:sz w:val="28"/>
          <w:szCs w:val="28"/>
        </w:rPr>
        <w:t>Имущество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Учрежден</w:t>
      </w:r>
      <w:r>
        <w:rPr>
          <w:rFonts w:ascii="Times New Roman" w:hAnsi="Times New Roman" w:cs="Times New Roman"/>
          <w:color w:val="000000"/>
          <w:sz w:val="28"/>
          <w:szCs w:val="28"/>
        </w:rPr>
        <w:t>ия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оставшееся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после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удовлетворения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72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требований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кредиторов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также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имущество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на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которое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соответствии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67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федеральными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законами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не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может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быть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обращено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взыскание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по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обязательствам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72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Учреждения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передается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ликвидационной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комиссией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администрации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67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Садовского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сель</w:t>
      </w:r>
      <w:r>
        <w:rPr>
          <w:rFonts w:ascii="Times New Roman" w:hAnsi="Times New Roman" w:cs="Times New Roman"/>
          <w:color w:val="000000"/>
          <w:sz w:val="28"/>
          <w:szCs w:val="28"/>
        </w:rPr>
        <w:t>совета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Краснозерского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района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Новосибирской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области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262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310" w:lineRule="exact"/>
        <w:ind w:left="1984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4.16. </w:t>
      </w:r>
      <w:r>
        <w:rPr>
          <w:rFonts w:ascii="Times New Roman" w:hAnsi="Times New Roman" w:cs="Times New Roman"/>
          <w:color w:val="000000"/>
          <w:sz w:val="28"/>
          <w:szCs w:val="28"/>
        </w:rPr>
        <w:t>При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ликвидации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реорганизации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Учреждения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работникам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67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Учреждения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гарантируется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соблюдение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прав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интересов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соответствии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72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законодательством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262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310" w:lineRule="exact"/>
        <w:ind w:left="1984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4.17. </w:t>
      </w:r>
      <w:r>
        <w:rPr>
          <w:rFonts w:ascii="Times New Roman" w:hAnsi="Times New Roman" w:cs="Times New Roman"/>
          <w:color w:val="000000"/>
          <w:sz w:val="28"/>
          <w:szCs w:val="28"/>
        </w:rPr>
        <w:t>При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реорганизации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ликвидации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Учреждения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все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документы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68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(</w:t>
      </w:r>
      <w:r>
        <w:rPr>
          <w:rFonts w:ascii="Times New Roman" w:hAnsi="Times New Roman" w:cs="Times New Roman"/>
          <w:color w:val="000000"/>
          <w:sz w:val="28"/>
          <w:szCs w:val="28"/>
        </w:rPr>
        <w:t>управленческие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финансово</w:t>
      </w:r>
      <w:r>
        <w:rPr>
          <w:rFonts w:ascii="Times New Roman" w:hAnsi="Times New Roman" w:cs="Times New Roman"/>
          <w:color w:val="000000"/>
          <w:sz w:val="28"/>
          <w:szCs w:val="28"/>
        </w:rPr>
        <w:t>-</w:t>
      </w:r>
      <w:r>
        <w:rPr>
          <w:rFonts w:ascii="Times New Roman" w:hAnsi="Times New Roman" w:cs="Times New Roman"/>
          <w:color w:val="000000"/>
          <w:sz w:val="28"/>
          <w:szCs w:val="28"/>
        </w:rPr>
        <w:t>хозяйственные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по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личному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составу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другие</w:t>
      </w:r>
      <w:r>
        <w:rPr>
          <w:rFonts w:ascii="Times New Roman" w:hAnsi="Times New Roman" w:cs="Times New Roman"/>
          <w:color w:val="000000"/>
          <w:sz w:val="28"/>
          <w:szCs w:val="28"/>
        </w:rPr>
        <w:t>)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71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передаются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порядке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установленном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законодательством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266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309" w:lineRule="exact"/>
        <w:ind w:left="1984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5. 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Филиалы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и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представительства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Учреждения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254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309" w:lineRule="exact"/>
        <w:ind w:left="195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5.1 </w:t>
      </w:r>
      <w:r>
        <w:rPr>
          <w:rFonts w:ascii="Times New Roman" w:hAnsi="Times New Roman" w:cs="Times New Roman"/>
          <w:color w:val="000000"/>
          <w:sz w:val="28"/>
          <w:szCs w:val="28"/>
        </w:rPr>
        <w:t>Учреждение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может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создавать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филиалы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открывать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представительства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258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309" w:lineRule="exact"/>
        <w:ind w:left="195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Фили</w:t>
      </w:r>
      <w:r>
        <w:rPr>
          <w:rFonts w:ascii="Times New Roman" w:hAnsi="Times New Roman" w:cs="Times New Roman"/>
          <w:color w:val="000000"/>
          <w:sz w:val="28"/>
          <w:szCs w:val="28"/>
        </w:rPr>
        <w:t>алы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представительства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осуществляют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свою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деятельность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от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имени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71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Учреждения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которое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несет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ответственность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за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деятельность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262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309" w:lineRule="exact"/>
        <w:ind w:left="195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5.2. </w:t>
      </w:r>
      <w:r>
        <w:rPr>
          <w:rFonts w:ascii="Times New Roman" w:hAnsi="Times New Roman" w:cs="Times New Roman"/>
          <w:color w:val="000000"/>
          <w:sz w:val="28"/>
          <w:szCs w:val="28"/>
        </w:rPr>
        <w:t>Филиалы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представительства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не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являются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юридическими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лицами</w:t>
      </w:r>
      <w:r>
        <w:rPr>
          <w:rFonts w:ascii="Times New Roman" w:hAnsi="Times New Roman" w:cs="Times New Roman"/>
          <w:color w:val="000000"/>
          <w:sz w:val="28"/>
          <w:szCs w:val="28"/>
        </w:rPr>
        <w:t>,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68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наделяются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Учреждением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имуществом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действуют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на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основании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71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  <w:sectPr w:rsidR="00000000">
          <w:pgSz w:w="11908" w:h="16835"/>
          <w:pgMar w:top="0" w:right="0" w:bottom="0" w:left="0" w:header="720" w:footer="720" w:gutter="0"/>
          <w:cols w:space="720"/>
          <w:noEndnote/>
        </w:sectPr>
      </w:pPr>
      <w:r>
        <w:rPr>
          <w:rFonts w:ascii="Times New Roman" w:hAnsi="Times New Roman" w:cs="Times New Roman"/>
          <w:color w:val="000000"/>
          <w:sz w:val="28"/>
          <w:szCs w:val="28"/>
        </w:rPr>
        <w:t>утве</w:t>
      </w:r>
      <w:r>
        <w:rPr>
          <w:rFonts w:ascii="Times New Roman" w:hAnsi="Times New Roman" w:cs="Times New Roman"/>
          <w:color w:val="000000"/>
          <w:sz w:val="28"/>
          <w:szCs w:val="28"/>
        </w:rPr>
        <w:t>ржденных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Учреждением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положений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них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334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310" w:lineRule="exact"/>
        <w:ind w:left="195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5.3. </w:t>
      </w:r>
      <w:r>
        <w:rPr>
          <w:rFonts w:ascii="Times New Roman" w:hAnsi="Times New Roman" w:cs="Times New Roman"/>
          <w:color w:val="000000"/>
          <w:sz w:val="28"/>
          <w:szCs w:val="28"/>
        </w:rPr>
        <w:t>Имущество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филиалов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представительств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учитывается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на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отдельном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71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балансе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являющемся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частью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баланса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Учреждения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261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309" w:lineRule="exact"/>
        <w:ind w:left="195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5.4. </w:t>
      </w:r>
      <w:r>
        <w:rPr>
          <w:rFonts w:ascii="Times New Roman" w:hAnsi="Times New Roman" w:cs="Times New Roman"/>
          <w:color w:val="000000"/>
          <w:sz w:val="28"/>
          <w:szCs w:val="28"/>
        </w:rPr>
        <w:t>Руководители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филиалов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представительств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назначаются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на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должность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68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hAnsi="Times New Roman" w:cs="Times New Roman"/>
          <w:color w:val="000000"/>
          <w:sz w:val="28"/>
          <w:szCs w:val="28"/>
        </w:rPr>
        <w:t>свобождаются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от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должности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Учреждением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действуют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на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основании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71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доверенности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выданной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Учреждением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258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310" w:lineRule="exact"/>
        <w:ind w:left="195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5.5. </w:t>
      </w:r>
      <w:r>
        <w:rPr>
          <w:rFonts w:ascii="Times New Roman" w:hAnsi="Times New Roman" w:cs="Times New Roman"/>
          <w:color w:val="000000"/>
          <w:sz w:val="28"/>
          <w:szCs w:val="28"/>
        </w:rPr>
        <w:t>Учреждение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не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имеет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обособленных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подразделений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- </w:t>
      </w:r>
      <w:r>
        <w:rPr>
          <w:rFonts w:ascii="Times New Roman" w:hAnsi="Times New Roman" w:cs="Times New Roman"/>
          <w:color w:val="000000"/>
          <w:sz w:val="28"/>
          <w:szCs w:val="28"/>
        </w:rPr>
        <w:t>филиалов</w:t>
      </w:r>
      <w:r>
        <w:rPr>
          <w:rFonts w:ascii="Times New Roman" w:hAnsi="Times New Roman" w:cs="Times New Roman"/>
          <w:color w:val="000000"/>
          <w:sz w:val="28"/>
          <w:szCs w:val="28"/>
        </w:rPr>
        <w:t>,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71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представительств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258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309" w:lineRule="exact"/>
        <w:ind w:left="195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Учреждение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имеет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своем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составе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структурные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подразделения</w:t>
      </w:r>
      <w:r>
        <w:rPr>
          <w:rFonts w:ascii="Times New Roman" w:hAnsi="Times New Roman" w:cs="Times New Roman"/>
          <w:color w:val="000000"/>
          <w:sz w:val="28"/>
          <w:szCs w:val="28"/>
        </w:rPr>
        <w:t>: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228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309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Структурные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подразделения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входящие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состав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Учреждения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не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имеют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статуса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71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юридического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лица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осуществляют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свою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деятельность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соответствии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68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настоящим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Уставом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Положением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структурном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подразделении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262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812918">
      <w:pPr>
        <w:widowControl w:val="0"/>
        <w:autoSpaceDE w:val="0"/>
        <w:autoSpaceDN w:val="0"/>
        <w:adjustRightInd w:val="0"/>
        <w:spacing w:after="0" w:line="309" w:lineRule="exact"/>
        <w:ind w:left="1912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5.6. </w:t>
      </w:r>
      <w:r>
        <w:rPr>
          <w:rFonts w:ascii="Times New Roman" w:hAnsi="Times New Roman" w:cs="Times New Roman"/>
          <w:color w:val="000000"/>
          <w:sz w:val="28"/>
          <w:szCs w:val="28"/>
        </w:rPr>
        <w:t>Вопросы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не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урегулиров</w:t>
      </w:r>
      <w:r>
        <w:rPr>
          <w:rFonts w:ascii="Times New Roman" w:hAnsi="Times New Roman" w:cs="Times New Roman"/>
          <w:color w:val="000000"/>
          <w:sz w:val="28"/>
          <w:szCs w:val="28"/>
        </w:rPr>
        <w:t>анные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Уставом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решаются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соответствии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</w:t>
      </w:r>
    </w:p>
    <w:p w:rsidR="00000000" w:rsidRDefault="00812918">
      <w:pPr>
        <w:widowControl w:val="0"/>
        <w:autoSpaceDE w:val="0"/>
        <w:autoSpaceDN w:val="0"/>
        <w:adjustRightInd w:val="0"/>
        <w:spacing w:after="0" w:line="320" w:lineRule="exact"/>
        <w:ind w:left="141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действующим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законодательством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Российской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Федерации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  <w:r>
        <w:rPr>
          <w:rFonts w:ascii="Times New Roman" w:hAnsi="Times New Roman" w:cs="Times New Roman"/>
          <w:noProof/>
          <w:color w:val="000000"/>
          <w:sz w:val="28"/>
          <w:szCs w:val="28"/>
        </w:rPr>
        <w:pict>
          <v:rect id="_x0000_s1026" style="position:absolute;left:0;text-align:left;margin-left:65.45pt;margin-top:273.65pt;width:481.75pt;height:362.3pt;z-index:-251658240;mso-position-horizontal-relative:page;mso-position-vertical-relative:page" o:allowincell="f" filled="f" stroked="f">
            <v:textbox inset="0,0,0,0">
              <w:txbxContent>
                <w:tbl>
                  <w:tblPr>
                    <w:tblW w:w="0" w:type="auto"/>
                    <w:tblInd w:w="5" w:type="dxa"/>
                    <w:tblLayout w:type="fixed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796"/>
                    <w:gridCol w:w="3694"/>
                    <w:gridCol w:w="5086"/>
                  </w:tblGrid>
                  <w:tr w:rsidR="00000000">
                    <w:tblPrEx>
                      <w:tblCellMar>
                        <w:top w:w="0" w:type="dxa"/>
                        <w:left w:w="0" w:type="dxa"/>
                        <w:bottom w:w="0" w:type="dxa"/>
                        <w:right w:w="0" w:type="dxa"/>
                      </w:tblCellMar>
                    </w:tblPrEx>
                    <w:trPr>
                      <w:trHeight w:hRule="exact" w:val="581"/>
                    </w:trPr>
                    <w:tc>
                      <w:tcPr>
                        <w:tcW w:w="796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FFFFFF"/>
                      </w:tcPr>
                      <w:p w:rsidR="00000000" w:rsidRDefault="00812918">
                        <w:pPr>
                          <w:widowControl w:val="0"/>
                          <w:autoSpaceDE w:val="0"/>
                          <w:autoSpaceDN w:val="0"/>
                          <w:adjustRightInd w:val="0"/>
                          <w:spacing w:after="0" w:line="317" w:lineRule="exact"/>
                          <w:ind w:left="107"/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  <w:t>№</w:t>
                        </w:r>
                      </w:p>
                    </w:tc>
                    <w:tc>
                      <w:tcPr>
                        <w:tcW w:w="3694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FFFFFF"/>
                      </w:tcPr>
                      <w:p w:rsidR="00000000" w:rsidRDefault="00812918">
                        <w:pPr>
                          <w:widowControl w:val="0"/>
                          <w:autoSpaceDE w:val="0"/>
                          <w:autoSpaceDN w:val="0"/>
                          <w:adjustRightInd w:val="0"/>
                          <w:spacing w:after="0" w:line="317" w:lineRule="exact"/>
                          <w:ind w:left="108"/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  <w:t>Наименование</w:t>
                        </w:r>
                      </w:p>
                    </w:tc>
                    <w:tc>
                      <w:tcPr>
                        <w:tcW w:w="5086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FFFFFF"/>
                      </w:tcPr>
                      <w:p w:rsidR="00000000" w:rsidRDefault="00812918">
                        <w:pPr>
                          <w:widowControl w:val="0"/>
                          <w:autoSpaceDE w:val="0"/>
                          <w:autoSpaceDN w:val="0"/>
                          <w:adjustRightInd w:val="0"/>
                          <w:spacing w:after="0" w:line="317" w:lineRule="exact"/>
                          <w:ind w:left="111"/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  <w:t>Адрес</w:t>
                        </w:r>
                        <w:r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  <w:t xml:space="preserve"> </w:t>
                        </w:r>
                        <w:r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  <w:t>места</w:t>
                        </w:r>
                        <w:r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  <w:t xml:space="preserve"> </w:t>
                        </w:r>
                        <w:r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  <w:t>нахождения</w:t>
                        </w:r>
                      </w:p>
                    </w:tc>
                  </w:tr>
                  <w:tr w:rsidR="00000000">
                    <w:tblPrEx>
                      <w:tblCellMar>
                        <w:top w:w="0" w:type="dxa"/>
                        <w:left w:w="0" w:type="dxa"/>
                        <w:bottom w:w="0" w:type="dxa"/>
                        <w:right w:w="0" w:type="dxa"/>
                      </w:tblCellMar>
                    </w:tblPrEx>
                    <w:trPr>
                      <w:trHeight w:hRule="exact" w:val="1320"/>
                    </w:trPr>
                    <w:tc>
                      <w:tcPr>
                        <w:tcW w:w="796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FFFFFF"/>
                      </w:tcPr>
                      <w:p w:rsidR="00000000" w:rsidRDefault="00812918">
                        <w:pPr>
                          <w:widowControl w:val="0"/>
                          <w:autoSpaceDE w:val="0"/>
                          <w:autoSpaceDN w:val="0"/>
                          <w:adjustRightInd w:val="0"/>
                          <w:spacing w:after="0" w:line="316" w:lineRule="exact"/>
                          <w:ind w:left="107"/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  <w:t>1.</w:t>
                        </w:r>
                      </w:p>
                    </w:tc>
                    <w:tc>
                      <w:tcPr>
                        <w:tcW w:w="3694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FFFFFF"/>
                      </w:tcPr>
                      <w:p w:rsidR="00000000" w:rsidRDefault="00812918">
                        <w:pPr>
                          <w:widowControl w:val="0"/>
                          <w:autoSpaceDE w:val="0"/>
                          <w:autoSpaceDN w:val="0"/>
                          <w:adjustRightInd w:val="0"/>
                          <w:spacing w:after="0" w:line="316" w:lineRule="exact"/>
                          <w:ind w:left="108"/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  <w:t>Садовский</w:t>
                        </w:r>
                        <w:r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  <w:t xml:space="preserve"> </w:t>
                        </w:r>
                        <w:r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  <w:t>Дом</w:t>
                        </w:r>
                        <w:r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  <w:t xml:space="preserve"> </w:t>
                        </w:r>
                        <w:r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  <w:t>культуры</w:t>
                        </w:r>
                      </w:p>
                    </w:tc>
                    <w:tc>
                      <w:tcPr>
                        <w:tcW w:w="5086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FFFFFF"/>
                      </w:tcPr>
                      <w:p w:rsidR="00000000" w:rsidRDefault="00812918">
                        <w:pPr>
                          <w:widowControl w:val="0"/>
                          <w:autoSpaceDE w:val="0"/>
                          <w:autoSpaceDN w:val="0"/>
                          <w:adjustRightInd w:val="0"/>
                          <w:spacing w:after="0" w:line="316" w:lineRule="exact"/>
                          <w:ind w:left="111"/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  <w:t xml:space="preserve">632922, </w:t>
                        </w:r>
                        <w:r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  <w:t>Новосибирская</w:t>
                        </w:r>
                        <w:r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  <w:t xml:space="preserve"> </w:t>
                        </w:r>
                        <w:r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  <w:t>область</w:t>
                        </w:r>
                        <w:r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  <w:t>,</w:t>
                        </w:r>
                      </w:p>
                      <w:p w:rsidR="00000000" w:rsidRDefault="00812918">
                        <w:pPr>
                          <w:widowControl w:val="0"/>
                          <w:autoSpaceDE w:val="0"/>
                          <w:autoSpaceDN w:val="0"/>
                          <w:adjustRightInd w:val="0"/>
                          <w:spacing w:after="0" w:line="372" w:lineRule="exact"/>
                          <w:ind w:left="111"/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  <w:t>Краснозерский</w:t>
                        </w:r>
                        <w:r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  <w:t xml:space="preserve"> </w:t>
                        </w:r>
                        <w:r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  <w:t>район</w:t>
                        </w:r>
                        <w:r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  <w:t xml:space="preserve">, </w:t>
                        </w:r>
                        <w:r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  <w:t>поселок</w:t>
                        </w:r>
                      </w:p>
                      <w:p w:rsidR="00000000" w:rsidRDefault="00812918">
                        <w:pPr>
                          <w:widowControl w:val="0"/>
                          <w:autoSpaceDE w:val="0"/>
                          <w:autoSpaceDN w:val="0"/>
                          <w:adjustRightInd w:val="0"/>
                          <w:spacing w:after="0" w:line="367" w:lineRule="exact"/>
                          <w:ind w:left="111"/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  <w:t>Садовый</w:t>
                        </w:r>
                        <w:r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  <w:t xml:space="preserve">, </w:t>
                        </w:r>
                        <w:r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  <w:t>улица</w:t>
                        </w:r>
                        <w:r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  <w:t xml:space="preserve"> </w:t>
                        </w:r>
                        <w:r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  <w:t>Почтовая</w:t>
                        </w:r>
                        <w:r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  <w:t>, 18</w:t>
                        </w:r>
                      </w:p>
                    </w:tc>
                  </w:tr>
                  <w:tr w:rsidR="00000000">
                    <w:tblPrEx>
                      <w:tblCellMar>
                        <w:top w:w="0" w:type="dxa"/>
                        <w:left w:w="0" w:type="dxa"/>
                        <w:bottom w:w="0" w:type="dxa"/>
                        <w:right w:w="0" w:type="dxa"/>
                      </w:tblCellMar>
                    </w:tblPrEx>
                    <w:trPr>
                      <w:trHeight w:hRule="exact" w:val="1320"/>
                    </w:trPr>
                    <w:tc>
                      <w:tcPr>
                        <w:tcW w:w="796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FFFFFF"/>
                      </w:tcPr>
                      <w:p w:rsidR="00000000" w:rsidRDefault="00812918">
                        <w:pPr>
                          <w:widowControl w:val="0"/>
                          <w:autoSpaceDE w:val="0"/>
                          <w:autoSpaceDN w:val="0"/>
                          <w:adjustRightInd w:val="0"/>
                          <w:spacing w:after="0" w:line="316" w:lineRule="exact"/>
                          <w:ind w:left="107"/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  <w:t>2.</w:t>
                        </w:r>
                      </w:p>
                    </w:tc>
                    <w:tc>
                      <w:tcPr>
                        <w:tcW w:w="3694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FFFFFF"/>
                      </w:tcPr>
                      <w:p w:rsidR="00000000" w:rsidRDefault="00812918">
                        <w:pPr>
                          <w:widowControl w:val="0"/>
                          <w:autoSpaceDE w:val="0"/>
                          <w:autoSpaceDN w:val="0"/>
                          <w:adjustRightInd w:val="0"/>
                          <w:spacing w:after="0" w:line="316" w:lineRule="exact"/>
                          <w:ind w:left="108"/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  <w:t>Садовск</w:t>
                        </w:r>
                        <w:r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  <w:t>ая</w:t>
                        </w:r>
                        <w:r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  <w:t xml:space="preserve"> </w:t>
                        </w:r>
                        <w:r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  <w:t>библиотека</w:t>
                        </w:r>
                      </w:p>
                    </w:tc>
                    <w:tc>
                      <w:tcPr>
                        <w:tcW w:w="5086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FFFFFF"/>
                      </w:tcPr>
                      <w:p w:rsidR="00000000" w:rsidRDefault="00812918">
                        <w:pPr>
                          <w:widowControl w:val="0"/>
                          <w:autoSpaceDE w:val="0"/>
                          <w:autoSpaceDN w:val="0"/>
                          <w:adjustRightInd w:val="0"/>
                          <w:spacing w:after="0" w:line="316" w:lineRule="exact"/>
                          <w:ind w:left="111"/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  <w:t xml:space="preserve">632922, </w:t>
                        </w:r>
                        <w:r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  <w:t>Новосибирская</w:t>
                        </w:r>
                        <w:r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  <w:t xml:space="preserve"> </w:t>
                        </w:r>
                        <w:r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  <w:t>область</w:t>
                        </w:r>
                        <w:r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  <w:t>,</w:t>
                        </w:r>
                      </w:p>
                      <w:p w:rsidR="00000000" w:rsidRDefault="00812918">
                        <w:pPr>
                          <w:widowControl w:val="0"/>
                          <w:autoSpaceDE w:val="0"/>
                          <w:autoSpaceDN w:val="0"/>
                          <w:adjustRightInd w:val="0"/>
                          <w:spacing w:after="0" w:line="372" w:lineRule="exact"/>
                          <w:ind w:left="111"/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  <w:t>Краснозерский</w:t>
                        </w:r>
                        <w:r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  <w:t xml:space="preserve"> </w:t>
                        </w:r>
                        <w:r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  <w:t>район</w:t>
                        </w:r>
                        <w:r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  <w:t xml:space="preserve">, </w:t>
                        </w:r>
                        <w:r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  <w:t>поселок</w:t>
                        </w:r>
                      </w:p>
                      <w:p w:rsidR="00000000" w:rsidRDefault="00812918">
                        <w:pPr>
                          <w:widowControl w:val="0"/>
                          <w:autoSpaceDE w:val="0"/>
                          <w:autoSpaceDN w:val="0"/>
                          <w:adjustRightInd w:val="0"/>
                          <w:spacing w:after="0" w:line="372" w:lineRule="exact"/>
                          <w:ind w:left="111"/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  <w:t>Садовый</w:t>
                        </w:r>
                        <w:r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  <w:t xml:space="preserve">, </w:t>
                        </w:r>
                        <w:r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  <w:t>улица</w:t>
                        </w:r>
                        <w:r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  <w:t xml:space="preserve"> </w:t>
                        </w:r>
                        <w:r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  <w:t>Почтовая</w:t>
                        </w:r>
                        <w:r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  <w:t>, 18</w:t>
                        </w:r>
                      </w:p>
                    </w:tc>
                  </w:tr>
                  <w:tr w:rsidR="00000000">
                    <w:tblPrEx>
                      <w:tblCellMar>
                        <w:top w:w="0" w:type="dxa"/>
                        <w:left w:w="0" w:type="dxa"/>
                        <w:bottom w:w="0" w:type="dxa"/>
                        <w:right w:w="0" w:type="dxa"/>
                      </w:tblCellMar>
                    </w:tblPrEx>
                    <w:trPr>
                      <w:trHeight w:hRule="exact" w:val="1320"/>
                    </w:trPr>
                    <w:tc>
                      <w:tcPr>
                        <w:tcW w:w="796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FFFFFF"/>
                      </w:tcPr>
                      <w:p w:rsidR="00000000" w:rsidRDefault="00812918">
                        <w:pPr>
                          <w:widowControl w:val="0"/>
                          <w:autoSpaceDE w:val="0"/>
                          <w:autoSpaceDN w:val="0"/>
                          <w:adjustRightInd w:val="0"/>
                          <w:spacing w:after="0" w:line="320" w:lineRule="exact"/>
                          <w:ind w:left="107"/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  <w:t>3.</w:t>
                        </w:r>
                      </w:p>
                    </w:tc>
                    <w:tc>
                      <w:tcPr>
                        <w:tcW w:w="3694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FFFFFF"/>
                      </w:tcPr>
                      <w:p w:rsidR="00000000" w:rsidRDefault="00812918">
                        <w:pPr>
                          <w:widowControl w:val="0"/>
                          <w:autoSpaceDE w:val="0"/>
                          <w:autoSpaceDN w:val="0"/>
                          <w:adjustRightInd w:val="0"/>
                          <w:spacing w:after="0" w:line="320" w:lineRule="exact"/>
                          <w:ind w:left="108"/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  <w:t>Садовская</w:t>
                        </w:r>
                        <w:r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  <w:t xml:space="preserve"> </w:t>
                        </w:r>
                        <w:r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  <w:t>киноустановка</w:t>
                        </w:r>
                      </w:p>
                    </w:tc>
                    <w:tc>
                      <w:tcPr>
                        <w:tcW w:w="5086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FFFFFF"/>
                      </w:tcPr>
                      <w:p w:rsidR="00000000" w:rsidRDefault="00812918">
                        <w:pPr>
                          <w:widowControl w:val="0"/>
                          <w:autoSpaceDE w:val="0"/>
                          <w:autoSpaceDN w:val="0"/>
                          <w:adjustRightInd w:val="0"/>
                          <w:spacing w:after="0" w:line="320" w:lineRule="exact"/>
                          <w:ind w:left="183"/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  <w:t xml:space="preserve">632922, </w:t>
                        </w:r>
                        <w:r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  <w:t>Новосибирская</w:t>
                        </w:r>
                        <w:r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  <w:t xml:space="preserve"> </w:t>
                        </w:r>
                        <w:r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  <w:t>область</w:t>
                        </w:r>
                        <w:r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  <w:t>,</w:t>
                        </w:r>
                      </w:p>
                      <w:p w:rsidR="00000000" w:rsidRDefault="00812918">
                        <w:pPr>
                          <w:widowControl w:val="0"/>
                          <w:autoSpaceDE w:val="0"/>
                          <w:autoSpaceDN w:val="0"/>
                          <w:adjustRightInd w:val="0"/>
                          <w:spacing w:after="0" w:line="367" w:lineRule="exact"/>
                          <w:ind w:left="111"/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  <w:t>Краснозерский</w:t>
                        </w:r>
                        <w:r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  <w:t xml:space="preserve"> </w:t>
                        </w:r>
                        <w:r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  <w:t>район</w:t>
                        </w:r>
                        <w:r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  <w:t xml:space="preserve">, </w:t>
                        </w:r>
                        <w:r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  <w:t>поселок</w:t>
                        </w:r>
                      </w:p>
                      <w:p w:rsidR="00000000" w:rsidRDefault="00812918">
                        <w:pPr>
                          <w:widowControl w:val="0"/>
                          <w:autoSpaceDE w:val="0"/>
                          <w:autoSpaceDN w:val="0"/>
                          <w:adjustRightInd w:val="0"/>
                          <w:spacing w:after="0" w:line="372" w:lineRule="exact"/>
                          <w:ind w:left="111"/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  <w:t>Садовый</w:t>
                        </w:r>
                        <w:r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  <w:t xml:space="preserve">, </w:t>
                        </w:r>
                        <w:r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  <w:t>улица</w:t>
                        </w:r>
                        <w:r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  <w:t xml:space="preserve"> </w:t>
                        </w:r>
                        <w:r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  <w:t>Почтовая</w:t>
                        </w:r>
                        <w:r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  <w:t>, 18</w:t>
                        </w:r>
                      </w:p>
                    </w:tc>
                  </w:tr>
                  <w:tr w:rsidR="00000000">
                    <w:tblPrEx>
                      <w:tblCellMar>
                        <w:top w:w="0" w:type="dxa"/>
                        <w:left w:w="0" w:type="dxa"/>
                        <w:bottom w:w="0" w:type="dxa"/>
                        <w:right w:w="0" w:type="dxa"/>
                      </w:tblCellMar>
                    </w:tblPrEx>
                    <w:trPr>
                      <w:trHeight w:hRule="exact" w:val="1320"/>
                    </w:trPr>
                    <w:tc>
                      <w:tcPr>
                        <w:tcW w:w="796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FFFFFF"/>
                      </w:tcPr>
                      <w:p w:rsidR="00000000" w:rsidRDefault="00812918">
                        <w:pPr>
                          <w:widowControl w:val="0"/>
                          <w:autoSpaceDE w:val="0"/>
                          <w:autoSpaceDN w:val="0"/>
                          <w:adjustRightInd w:val="0"/>
                          <w:spacing w:after="0" w:line="321" w:lineRule="exact"/>
                          <w:ind w:left="107"/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  <w:t>4.</w:t>
                        </w:r>
                      </w:p>
                    </w:tc>
                    <w:tc>
                      <w:tcPr>
                        <w:tcW w:w="3694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FFFFFF"/>
                      </w:tcPr>
                      <w:p w:rsidR="00000000" w:rsidRDefault="00812918">
                        <w:pPr>
                          <w:widowControl w:val="0"/>
                          <w:autoSpaceDE w:val="0"/>
                          <w:autoSpaceDN w:val="0"/>
                          <w:adjustRightInd w:val="0"/>
                          <w:spacing w:after="0" w:line="320" w:lineRule="exact"/>
                          <w:ind w:left="108"/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  <w:t>Урожайный</w:t>
                        </w:r>
                        <w:r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  <w:t xml:space="preserve"> </w:t>
                        </w:r>
                        <w:r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  <w:t>сельский</w:t>
                        </w:r>
                        <w:r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  <w:t xml:space="preserve"> </w:t>
                        </w:r>
                        <w:r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  <w:t>клуб</w:t>
                        </w:r>
                      </w:p>
                    </w:tc>
                    <w:tc>
                      <w:tcPr>
                        <w:tcW w:w="5086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FFFFFF"/>
                      </w:tcPr>
                      <w:p w:rsidR="00000000" w:rsidRDefault="00812918">
                        <w:pPr>
                          <w:widowControl w:val="0"/>
                          <w:autoSpaceDE w:val="0"/>
                          <w:autoSpaceDN w:val="0"/>
                          <w:adjustRightInd w:val="0"/>
                          <w:spacing w:after="0" w:line="320" w:lineRule="exact"/>
                          <w:ind w:left="111"/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  <w:t xml:space="preserve">632922, </w:t>
                        </w:r>
                        <w:r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  <w:t>Но</w:t>
                        </w:r>
                        <w:r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  <w:t>восибирская</w:t>
                        </w:r>
                        <w:r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  <w:t xml:space="preserve"> </w:t>
                        </w:r>
                        <w:r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  <w:t>область</w:t>
                        </w:r>
                        <w:r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  <w:t>,</w:t>
                        </w:r>
                      </w:p>
                      <w:p w:rsidR="00000000" w:rsidRDefault="00812918">
                        <w:pPr>
                          <w:widowControl w:val="0"/>
                          <w:autoSpaceDE w:val="0"/>
                          <w:autoSpaceDN w:val="0"/>
                          <w:adjustRightInd w:val="0"/>
                          <w:spacing w:after="0" w:line="368" w:lineRule="exact"/>
                          <w:ind w:left="111"/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  <w:t>Краснозерский</w:t>
                        </w:r>
                        <w:r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  <w:t xml:space="preserve"> </w:t>
                        </w:r>
                        <w:r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  <w:t>район</w:t>
                        </w:r>
                        <w:r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  <w:t xml:space="preserve">, </w:t>
                        </w:r>
                        <w:r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  <w:t>поселок</w:t>
                        </w:r>
                      </w:p>
                      <w:p w:rsidR="00000000" w:rsidRDefault="00812918">
                        <w:pPr>
                          <w:widowControl w:val="0"/>
                          <w:autoSpaceDE w:val="0"/>
                          <w:autoSpaceDN w:val="0"/>
                          <w:adjustRightInd w:val="0"/>
                          <w:spacing w:after="0" w:line="371" w:lineRule="exact"/>
                          <w:ind w:left="111"/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  <w:t>Урожайный</w:t>
                        </w:r>
                        <w:r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  <w:t xml:space="preserve">, </w:t>
                        </w:r>
                        <w:r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  <w:t>улица</w:t>
                        </w:r>
                        <w:r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  <w:t xml:space="preserve"> </w:t>
                        </w:r>
                        <w:r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  <w:t>Центральная</w:t>
                        </w:r>
                        <w:r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  <w:t>, 18</w:t>
                        </w:r>
                      </w:p>
                    </w:tc>
                  </w:tr>
                  <w:tr w:rsidR="00000000">
                    <w:tblPrEx>
                      <w:tblCellMar>
                        <w:top w:w="0" w:type="dxa"/>
                        <w:left w:w="0" w:type="dxa"/>
                        <w:bottom w:w="0" w:type="dxa"/>
                        <w:right w:w="0" w:type="dxa"/>
                      </w:tblCellMar>
                    </w:tblPrEx>
                    <w:trPr>
                      <w:trHeight w:hRule="exact" w:val="1325"/>
                    </w:trPr>
                    <w:tc>
                      <w:tcPr>
                        <w:tcW w:w="796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FFFFFF"/>
                      </w:tcPr>
                      <w:p w:rsidR="00000000" w:rsidRDefault="00812918">
                        <w:pPr>
                          <w:widowControl w:val="0"/>
                          <w:autoSpaceDE w:val="0"/>
                          <w:autoSpaceDN w:val="0"/>
                          <w:adjustRightInd w:val="0"/>
                          <w:spacing w:after="0" w:line="320" w:lineRule="exact"/>
                          <w:ind w:left="107"/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  <w:t>5.</w:t>
                        </w:r>
                      </w:p>
                    </w:tc>
                    <w:tc>
                      <w:tcPr>
                        <w:tcW w:w="3694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FFFFFF"/>
                      </w:tcPr>
                      <w:p w:rsidR="00000000" w:rsidRDefault="00812918">
                        <w:pPr>
                          <w:widowControl w:val="0"/>
                          <w:autoSpaceDE w:val="0"/>
                          <w:autoSpaceDN w:val="0"/>
                          <w:adjustRightInd w:val="0"/>
                          <w:spacing w:after="0" w:line="320" w:lineRule="exact"/>
                          <w:ind w:left="108"/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  <w:t>Целинный</w:t>
                        </w:r>
                        <w:r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  <w:t xml:space="preserve"> </w:t>
                        </w:r>
                        <w:r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  <w:t>сельский</w:t>
                        </w:r>
                        <w:r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  <w:t xml:space="preserve"> </w:t>
                        </w:r>
                        <w:r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  <w:t>клуб</w:t>
                        </w:r>
                      </w:p>
                    </w:tc>
                    <w:tc>
                      <w:tcPr>
                        <w:tcW w:w="5086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FFFFFF"/>
                      </w:tcPr>
                      <w:p w:rsidR="00000000" w:rsidRDefault="00812918">
                        <w:pPr>
                          <w:widowControl w:val="0"/>
                          <w:autoSpaceDE w:val="0"/>
                          <w:autoSpaceDN w:val="0"/>
                          <w:adjustRightInd w:val="0"/>
                          <w:spacing w:after="0" w:line="320" w:lineRule="exact"/>
                          <w:ind w:left="111"/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  <w:t xml:space="preserve">632922, </w:t>
                        </w:r>
                        <w:r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  <w:t>Новосибирская</w:t>
                        </w:r>
                        <w:r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  <w:t xml:space="preserve"> </w:t>
                        </w:r>
                        <w:r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  <w:t>область</w:t>
                        </w:r>
                        <w:r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  <w:t>,</w:t>
                        </w:r>
                      </w:p>
                      <w:p w:rsidR="00000000" w:rsidRDefault="00812918">
                        <w:pPr>
                          <w:widowControl w:val="0"/>
                          <w:autoSpaceDE w:val="0"/>
                          <w:autoSpaceDN w:val="0"/>
                          <w:adjustRightInd w:val="0"/>
                          <w:spacing w:after="0" w:line="372" w:lineRule="exact"/>
                          <w:ind w:left="111"/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  <w:t>Краснозерский</w:t>
                        </w:r>
                        <w:r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  <w:t xml:space="preserve"> </w:t>
                        </w:r>
                        <w:r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  <w:t>район</w:t>
                        </w:r>
                        <w:r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  <w:t xml:space="preserve">, </w:t>
                        </w:r>
                        <w:r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  <w:t>поселок</w:t>
                        </w:r>
                      </w:p>
                      <w:p w:rsidR="00000000" w:rsidRDefault="00812918">
                        <w:pPr>
                          <w:widowControl w:val="0"/>
                          <w:autoSpaceDE w:val="0"/>
                          <w:autoSpaceDN w:val="0"/>
                          <w:adjustRightInd w:val="0"/>
                          <w:spacing w:after="0" w:line="368" w:lineRule="exact"/>
                          <w:ind w:left="111"/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  <w:t>Целинный</w:t>
                        </w:r>
                        <w:r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  <w:t xml:space="preserve">, </w:t>
                        </w:r>
                        <w:r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  <w:t>улица</w:t>
                        </w:r>
                        <w:r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  <w:t xml:space="preserve"> </w:t>
                        </w:r>
                        <w:r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  <w:t>Школьная</w:t>
                        </w:r>
                        <w:r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  <w:t>, 1</w:t>
                        </w:r>
                      </w:p>
                    </w:tc>
                  </w:tr>
                </w:tbl>
              </w:txbxContent>
            </v:textbox>
            <w10:wrap anchorx="page" anchory="page"/>
          </v:rect>
        </w:pict>
      </w:r>
    </w:p>
    <w:sectPr w:rsidR="00000000">
      <w:pgSz w:w="11908" w:h="16835"/>
      <w:pgMar w:top="0" w:right="0" w:bottom="0" w:left="0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1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12918"/>
    <w:rsid w:val="008129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2720</Words>
  <Characters>15507</Characters>
  <Application>Microsoft Office Word</Application>
  <DocSecurity>0</DocSecurity>
  <Lines>129</Lines>
  <Paragraphs>36</Paragraphs>
  <ScaleCrop>false</ScaleCrop>
  <Company/>
  <LinksUpToDate>false</LinksUpToDate>
  <CharactersWithSpaces>18191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WIN7XP</cp:lastModifiedBy>
  <cp:revision>2</cp:revision>
  <dcterms:created xsi:type="dcterms:W3CDTF">2016-10-21T07:52:00Z</dcterms:created>
  <dcterms:modified xsi:type="dcterms:W3CDTF">2016-10-21T07:52:00Z</dcterms:modified>
</cp:coreProperties>
</file>