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47783">
        <w:rPr>
          <w:sz w:val="28"/>
          <w:szCs w:val="28"/>
        </w:rPr>
        <w:t>17</w:t>
      </w:r>
      <w:r>
        <w:rPr>
          <w:sz w:val="28"/>
          <w:szCs w:val="28"/>
        </w:rPr>
        <w:t>.0</w:t>
      </w:r>
      <w:r w:rsidR="00770C1A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770C1A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 № 4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МБУК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29.01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.2015</w:t>
      </w:r>
      <w:r w:rsidR="008A4A0C">
        <w:rPr>
          <w:sz w:val="28"/>
          <w:szCs w:val="28"/>
        </w:rPr>
        <w:t xml:space="preserve"> г протокол №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6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на 1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2015 г. </w:t>
      </w:r>
      <w:r w:rsidR="00085F61">
        <w:rPr>
          <w:sz w:val="28"/>
          <w:szCs w:val="28"/>
        </w:rPr>
        <w:t>директору МБУК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Е.В. в размере </w:t>
      </w:r>
      <w:r w:rsidR="00085F61">
        <w:rPr>
          <w:sz w:val="28"/>
          <w:szCs w:val="28"/>
        </w:rPr>
        <w:t xml:space="preserve"> 50% 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4849BB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2E5F1A"/>
    <w:rsid w:val="00431E44"/>
    <w:rsid w:val="004849BB"/>
    <w:rsid w:val="00547783"/>
    <w:rsid w:val="006D0433"/>
    <w:rsid w:val="00770C1A"/>
    <w:rsid w:val="008A4A0C"/>
    <w:rsid w:val="008E13C0"/>
    <w:rsid w:val="00A00A12"/>
    <w:rsid w:val="00C3061F"/>
    <w:rsid w:val="00D15548"/>
    <w:rsid w:val="00DE0B88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2013-08-19T07:04:00Z</dcterms:created>
  <dcterms:modified xsi:type="dcterms:W3CDTF">2015-03-13T09:59:00Z</dcterms:modified>
</cp:coreProperties>
</file>