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0E2" w:rsidRPr="004640E2" w:rsidRDefault="004640E2" w:rsidP="004640E2">
      <w:pPr>
        <w:tabs>
          <w:tab w:val="left" w:pos="273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640E2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4640E2" w:rsidRPr="004640E2" w:rsidRDefault="004640E2" w:rsidP="004640E2">
      <w:pPr>
        <w:tabs>
          <w:tab w:val="left" w:pos="273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640E2">
        <w:rPr>
          <w:rFonts w:ascii="Times New Roman" w:hAnsi="Times New Roman" w:cs="Times New Roman"/>
          <w:sz w:val="28"/>
          <w:szCs w:val="28"/>
        </w:rPr>
        <w:t>САДОВСКОГО СЕЛЬСОВЕТА</w:t>
      </w:r>
    </w:p>
    <w:p w:rsidR="004640E2" w:rsidRPr="004640E2" w:rsidRDefault="004640E2" w:rsidP="004640E2">
      <w:pPr>
        <w:tabs>
          <w:tab w:val="left" w:pos="273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640E2"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4640E2" w:rsidRPr="004640E2" w:rsidRDefault="004640E2" w:rsidP="004640E2">
      <w:pPr>
        <w:tabs>
          <w:tab w:val="left" w:pos="273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640E2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640E2" w:rsidRPr="004640E2" w:rsidRDefault="004640E2" w:rsidP="004640E2">
      <w:pPr>
        <w:tabs>
          <w:tab w:val="left" w:pos="2730"/>
        </w:tabs>
        <w:rPr>
          <w:rFonts w:ascii="Times New Roman" w:hAnsi="Times New Roman" w:cs="Times New Roman"/>
          <w:sz w:val="28"/>
          <w:szCs w:val="28"/>
        </w:rPr>
      </w:pPr>
    </w:p>
    <w:p w:rsidR="004640E2" w:rsidRPr="004640E2" w:rsidRDefault="004640E2" w:rsidP="004640E2">
      <w:pPr>
        <w:tabs>
          <w:tab w:val="left" w:pos="2730"/>
        </w:tabs>
        <w:rPr>
          <w:rFonts w:ascii="Times New Roman" w:hAnsi="Times New Roman" w:cs="Times New Roman"/>
          <w:sz w:val="28"/>
          <w:szCs w:val="28"/>
        </w:rPr>
      </w:pPr>
      <w:r w:rsidRPr="004640E2">
        <w:rPr>
          <w:rFonts w:ascii="Times New Roman" w:hAnsi="Times New Roman" w:cs="Times New Roman"/>
          <w:sz w:val="28"/>
          <w:szCs w:val="28"/>
        </w:rPr>
        <w:t>от 01.03.2017                             РАСПОРЯЖЕНИЕ                                   №  6а-к</w:t>
      </w:r>
    </w:p>
    <w:p w:rsidR="004640E2" w:rsidRDefault="004640E2" w:rsidP="004640E2">
      <w:pPr>
        <w:tabs>
          <w:tab w:val="left" w:pos="2730"/>
        </w:tabs>
        <w:rPr>
          <w:rFonts w:ascii="Times New Roman" w:hAnsi="Times New Roman" w:cs="Times New Roman"/>
          <w:sz w:val="28"/>
          <w:szCs w:val="28"/>
        </w:rPr>
      </w:pPr>
      <w:r w:rsidRPr="004640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п.Садовый</w:t>
      </w:r>
    </w:p>
    <w:p w:rsidR="004640E2" w:rsidRPr="004640E2" w:rsidRDefault="004640E2" w:rsidP="004640E2">
      <w:pPr>
        <w:tabs>
          <w:tab w:val="left" w:pos="2730"/>
        </w:tabs>
        <w:rPr>
          <w:rFonts w:ascii="Times New Roman" w:hAnsi="Times New Roman" w:cs="Times New Roman"/>
          <w:sz w:val="28"/>
          <w:szCs w:val="28"/>
        </w:rPr>
      </w:pPr>
    </w:p>
    <w:p w:rsidR="004640E2" w:rsidRPr="004640E2" w:rsidRDefault="004640E2" w:rsidP="004640E2">
      <w:pPr>
        <w:tabs>
          <w:tab w:val="left" w:pos="2730"/>
        </w:tabs>
        <w:rPr>
          <w:rFonts w:ascii="Times New Roman" w:hAnsi="Times New Roman" w:cs="Times New Roman"/>
          <w:sz w:val="28"/>
          <w:szCs w:val="28"/>
        </w:rPr>
      </w:pPr>
      <w:r w:rsidRPr="004640E2">
        <w:rPr>
          <w:rFonts w:ascii="Times New Roman" w:hAnsi="Times New Roman" w:cs="Times New Roman"/>
          <w:sz w:val="28"/>
          <w:szCs w:val="28"/>
        </w:rPr>
        <w:t>О перерасчете</w:t>
      </w:r>
    </w:p>
    <w:p w:rsidR="004640E2" w:rsidRPr="004640E2" w:rsidRDefault="004640E2" w:rsidP="004640E2">
      <w:pPr>
        <w:tabs>
          <w:tab w:val="left" w:pos="2730"/>
        </w:tabs>
        <w:rPr>
          <w:rFonts w:ascii="Times New Roman" w:hAnsi="Times New Roman" w:cs="Times New Roman"/>
          <w:sz w:val="28"/>
          <w:szCs w:val="28"/>
        </w:rPr>
      </w:pPr>
    </w:p>
    <w:p w:rsidR="004640E2" w:rsidRPr="004640E2" w:rsidRDefault="004640E2" w:rsidP="004640E2">
      <w:pPr>
        <w:rPr>
          <w:rFonts w:ascii="Times New Roman" w:hAnsi="Times New Roman" w:cs="Times New Roman"/>
          <w:sz w:val="28"/>
          <w:szCs w:val="28"/>
        </w:rPr>
      </w:pPr>
      <w:r w:rsidRPr="004640E2">
        <w:rPr>
          <w:rFonts w:ascii="Times New Roman" w:hAnsi="Times New Roman" w:cs="Times New Roman"/>
          <w:sz w:val="28"/>
          <w:szCs w:val="28"/>
        </w:rPr>
        <w:t xml:space="preserve">      В соответствии  Положением «Об оплате труда  выборных лиц местного самоуправления, осуществляющих свои полномочия на постоянной основе, муниципальных служащих и(или) расходов на содержание органов местного</w:t>
      </w:r>
    </w:p>
    <w:p w:rsidR="004640E2" w:rsidRPr="004640E2" w:rsidRDefault="004640E2" w:rsidP="004640E2">
      <w:pPr>
        <w:rPr>
          <w:rFonts w:ascii="Times New Roman" w:hAnsi="Times New Roman" w:cs="Times New Roman"/>
          <w:sz w:val="28"/>
          <w:szCs w:val="28"/>
        </w:rPr>
      </w:pPr>
      <w:r w:rsidRPr="004640E2">
        <w:rPr>
          <w:rFonts w:ascii="Times New Roman" w:hAnsi="Times New Roman" w:cs="Times New Roman"/>
          <w:sz w:val="28"/>
          <w:szCs w:val="28"/>
        </w:rPr>
        <w:t>самоуправления Садовского  сельсовета Краснозерского района Новосибирской области», утвержденного решением вн.25 сессией Садовского сельсовета от 16.02.2017г :</w:t>
      </w:r>
    </w:p>
    <w:p w:rsidR="004640E2" w:rsidRPr="004640E2" w:rsidRDefault="004640E2" w:rsidP="004640E2">
      <w:pPr>
        <w:tabs>
          <w:tab w:val="left" w:pos="2730"/>
        </w:tabs>
        <w:rPr>
          <w:rFonts w:ascii="Times New Roman" w:hAnsi="Times New Roman" w:cs="Times New Roman"/>
          <w:sz w:val="28"/>
          <w:szCs w:val="28"/>
        </w:rPr>
      </w:pPr>
      <w:r w:rsidRPr="004640E2">
        <w:rPr>
          <w:rFonts w:ascii="Times New Roman" w:hAnsi="Times New Roman" w:cs="Times New Roman"/>
          <w:sz w:val="28"/>
          <w:szCs w:val="28"/>
        </w:rPr>
        <w:t xml:space="preserve">1.Ввести в действие изменение в штатное расписание с 01.01.2017 года.  </w:t>
      </w:r>
    </w:p>
    <w:p w:rsidR="004640E2" w:rsidRPr="004640E2" w:rsidRDefault="004640E2" w:rsidP="004640E2">
      <w:pPr>
        <w:tabs>
          <w:tab w:val="left" w:pos="2730"/>
        </w:tabs>
        <w:rPr>
          <w:rFonts w:ascii="Times New Roman" w:hAnsi="Times New Roman" w:cs="Times New Roman"/>
          <w:sz w:val="28"/>
          <w:szCs w:val="28"/>
        </w:rPr>
      </w:pPr>
      <w:r w:rsidRPr="004640E2">
        <w:rPr>
          <w:rFonts w:ascii="Times New Roman" w:hAnsi="Times New Roman" w:cs="Times New Roman"/>
          <w:sz w:val="28"/>
          <w:szCs w:val="28"/>
        </w:rPr>
        <w:t xml:space="preserve">2.Специалистам администрации </w:t>
      </w:r>
    </w:p>
    <w:p w:rsidR="004640E2" w:rsidRPr="004640E2" w:rsidRDefault="004640E2" w:rsidP="004640E2">
      <w:pPr>
        <w:tabs>
          <w:tab w:val="left" w:pos="2730"/>
        </w:tabs>
        <w:rPr>
          <w:rFonts w:ascii="Times New Roman" w:hAnsi="Times New Roman" w:cs="Times New Roman"/>
          <w:sz w:val="28"/>
          <w:szCs w:val="28"/>
        </w:rPr>
      </w:pPr>
      <w:r w:rsidRPr="004640E2">
        <w:rPr>
          <w:rFonts w:ascii="Times New Roman" w:hAnsi="Times New Roman" w:cs="Times New Roman"/>
          <w:sz w:val="28"/>
          <w:szCs w:val="28"/>
        </w:rPr>
        <w:t>-(Оглезнева А.П.) оформить соответствующие дополнительные соглашения   к трудовым договорам муниципальных служащих</w:t>
      </w:r>
    </w:p>
    <w:p w:rsidR="004640E2" w:rsidRPr="004640E2" w:rsidRDefault="004640E2" w:rsidP="004640E2">
      <w:pPr>
        <w:tabs>
          <w:tab w:val="left" w:pos="2730"/>
        </w:tabs>
        <w:rPr>
          <w:rFonts w:ascii="Times New Roman" w:hAnsi="Times New Roman" w:cs="Times New Roman"/>
          <w:sz w:val="28"/>
          <w:szCs w:val="28"/>
        </w:rPr>
      </w:pPr>
      <w:r w:rsidRPr="004640E2">
        <w:rPr>
          <w:rFonts w:ascii="Times New Roman" w:hAnsi="Times New Roman" w:cs="Times New Roman"/>
          <w:sz w:val="28"/>
          <w:szCs w:val="28"/>
        </w:rPr>
        <w:t>-(Ляшенко Л.И.)  произвести перерасчет заработной платы муниципальным служащим с 01.01. 2017 года в соответствии с новым штатным расписанием.</w:t>
      </w:r>
    </w:p>
    <w:p w:rsidR="004640E2" w:rsidRPr="004640E2" w:rsidRDefault="004640E2" w:rsidP="004640E2">
      <w:pPr>
        <w:tabs>
          <w:tab w:val="left" w:pos="2730"/>
        </w:tabs>
        <w:rPr>
          <w:rFonts w:ascii="Times New Roman" w:hAnsi="Times New Roman" w:cs="Times New Roman"/>
          <w:sz w:val="28"/>
          <w:szCs w:val="28"/>
        </w:rPr>
      </w:pPr>
      <w:r w:rsidRPr="004640E2">
        <w:rPr>
          <w:rFonts w:ascii="Times New Roman" w:hAnsi="Times New Roman" w:cs="Times New Roman"/>
          <w:sz w:val="28"/>
          <w:szCs w:val="28"/>
        </w:rPr>
        <w:t>4.Установить ежемесячное поощрение к должностному окладу за январь 2017 года следующим муниципальным служащим:</w:t>
      </w:r>
    </w:p>
    <w:p w:rsidR="004640E2" w:rsidRPr="004640E2" w:rsidRDefault="004640E2" w:rsidP="004640E2">
      <w:pPr>
        <w:ind w:left="9"/>
        <w:rPr>
          <w:rFonts w:ascii="Times New Roman" w:hAnsi="Times New Roman" w:cs="Times New Roman"/>
          <w:sz w:val="28"/>
          <w:szCs w:val="28"/>
        </w:rPr>
      </w:pPr>
      <w:r w:rsidRPr="004640E2">
        <w:rPr>
          <w:rFonts w:ascii="Times New Roman" w:hAnsi="Times New Roman" w:cs="Times New Roman"/>
          <w:sz w:val="28"/>
          <w:szCs w:val="28"/>
        </w:rPr>
        <w:t xml:space="preserve">1.Петровой Л.М. -  3,05 должностного оклада  </w:t>
      </w:r>
    </w:p>
    <w:p w:rsidR="004640E2" w:rsidRPr="004640E2" w:rsidRDefault="004640E2" w:rsidP="004640E2">
      <w:pPr>
        <w:ind w:left="9"/>
        <w:rPr>
          <w:rFonts w:ascii="Times New Roman" w:hAnsi="Times New Roman" w:cs="Times New Roman"/>
          <w:sz w:val="28"/>
          <w:szCs w:val="28"/>
        </w:rPr>
      </w:pPr>
      <w:r w:rsidRPr="004640E2">
        <w:rPr>
          <w:rFonts w:ascii="Times New Roman" w:hAnsi="Times New Roman" w:cs="Times New Roman"/>
          <w:sz w:val="28"/>
          <w:szCs w:val="28"/>
        </w:rPr>
        <w:t>2.Оглезневой А.П. – 3,05 должностного оклада</w:t>
      </w:r>
    </w:p>
    <w:p w:rsidR="004640E2" w:rsidRPr="004640E2" w:rsidRDefault="004640E2" w:rsidP="004640E2">
      <w:pPr>
        <w:ind w:left="9"/>
        <w:rPr>
          <w:rFonts w:ascii="Times New Roman" w:hAnsi="Times New Roman" w:cs="Times New Roman"/>
          <w:sz w:val="28"/>
          <w:szCs w:val="28"/>
        </w:rPr>
      </w:pPr>
      <w:r w:rsidRPr="004640E2">
        <w:rPr>
          <w:rFonts w:ascii="Times New Roman" w:hAnsi="Times New Roman" w:cs="Times New Roman"/>
          <w:sz w:val="28"/>
          <w:szCs w:val="28"/>
        </w:rPr>
        <w:t>3.Тюлеевой А.Н. – 3,05 должностного оклада</w:t>
      </w:r>
    </w:p>
    <w:p w:rsidR="004640E2" w:rsidRPr="004640E2" w:rsidRDefault="004640E2" w:rsidP="004640E2">
      <w:pPr>
        <w:ind w:left="9"/>
        <w:rPr>
          <w:rFonts w:ascii="Times New Roman" w:hAnsi="Times New Roman" w:cs="Times New Roman"/>
          <w:sz w:val="28"/>
          <w:szCs w:val="28"/>
        </w:rPr>
      </w:pPr>
      <w:r w:rsidRPr="004640E2">
        <w:rPr>
          <w:rFonts w:ascii="Times New Roman" w:hAnsi="Times New Roman" w:cs="Times New Roman"/>
          <w:sz w:val="28"/>
          <w:szCs w:val="28"/>
        </w:rPr>
        <w:t>4.Ляшенко Л.И. – 3,05 должностного оклада</w:t>
      </w:r>
    </w:p>
    <w:p w:rsidR="004640E2" w:rsidRPr="004640E2" w:rsidRDefault="004640E2" w:rsidP="004640E2">
      <w:pPr>
        <w:rPr>
          <w:rFonts w:ascii="Times New Roman" w:hAnsi="Times New Roman" w:cs="Times New Roman"/>
          <w:sz w:val="28"/>
          <w:szCs w:val="28"/>
        </w:rPr>
      </w:pPr>
      <w:r w:rsidRPr="004640E2">
        <w:rPr>
          <w:rFonts w:ascii="Times New Roman" w:hAnsi="Times New Roman" w:cs="Times New Roman"/>
          <w:sz w:val="28"/>
          <w:szCs w:val="28"/>
        </w:rPr>
        <w:lastRenderedPageBreak/>
        <w:t xml:space="preserve"> за счет средств фонда оплаты труда глава 217, раздел 0104,целевая статья 9800021040,вид расходов 121, эк.статья 211.</w:t>
      </w:r>
    </w:p>
    <w:p w:rsidR="004640E2" w:rsidRPr="004640E2" w:rsidRDefault="004640E2" w:rsidP="004640E2">
      <w:pPr>
        <w:rPr>
          <w:rFonts w:ascii="Times New Roman" w:hAnsi="Times New Roman" w:cs="Times New Roman"/>
          <w:sz w:val="28"/>
          <w:szCs w:val="28"/>
        </w:rPr>
      </w:pPr>
      <w:r w:rsidRPr="004640E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640E2" w:rsidRPr="004640E2" w:rsidRDefault="004640E2" w:rsidP="004640E2">
      <w:pPr>
        <w:tabs>
          <w:tab w:val="left" w:pos="2730"/>
        </w:tabs>
        <w:rPr>
          <w:rFonts w:ascii="Times New Roman" w:hAnsi="Times New Roman" w:cs="Times New Roman"/>
          <w:sz w:val="28"/>
          <w:szCs w:val="28"/>
        </w:rPr>
      </w:pPr>
    </w:p>
    <w:p w:rsidR="004640E2" w:rsidRPr="004640E2" w:rsidRDefault="004640E2" w:rsidP="004640E2">
      <w:pPr>
        <w:tabs>
          <w:tab w:val="left" w:pos="2730"/>
        </w:tabs>
        <w:rPr>
          <w:rFonts w:ascii="Times New Roman" w:hAnsi="Times New Roman" w:cs="Times New Roman"/>
          <w:sz w:val="28"/>
          <w:szCs w:val="28"/>
        </w:rPr>
      </w:pPr>
    </w:p>
    <w:p w:rsidR="004640E2" w:rsidRPr="004640E2" w:rsidRDefault="004640E2" w:rsidP="004640E2">
      <w:pPr>
        <w:rPr>
          <w:rFonts w:ascii="Times New Roman" w:hAnsi="Times New Roman" w:cs="Times New Roman"/>
          <w:sz w:val="28"/>
          <w:szCs w:val="28"/>
        </w:rPr>
      </w:pPr>
      <w:r w:rsidRPr="004640E2">
        <w:rPr>
          <w:rFonts w:ascii="Times New Roman" w:hAnsi="Times New Roman" w:cs="Times New Roman"/>
          <w:sz w:val="28"/>
          <w:szCs w:val="28"/>
        </w:rPr>
        <w:t>Глава Садовского сельсовета</w:t>
      </w:r>
    </w:p>
    <w:p w:rsidR="004640E2" w:rsidRPr="004640E2" w:rsidRDefault="004640E2" w:rsidP="004640E2">
      <w:pPr>
        <w:rPr>
          <w:rFonts w:ascii="Times New Roman" w:hAnsi="Times New Roman" w:cs="Times New Roman"/>
          <w:sz w:val="28"/>
          <w:szCs w:val="28"/>
        </w:rPr>
      </w:pPr>
      <w:r w:rsidRPr="004640E2"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4640E2" w:rsidRPr="004640E2" w:rsidRDefault="004640E2" w:rsidP="004640E2">
      <w:pPr>
        <w:rPr>
          <w:rFonts w:ascii="Times New Roman" w:hAnsi="Times New Roman" w:cs="Times New Roman"/>
          <w:sz w:val="28"/>
          <w:szCs w:val="28"/>
        </w:rPr>
      </w:pPr>
      <w:r w:rsidRPr="004640E2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Н.Н.Пуртов</w:t>
      </w:r>
    </w:p>
    <w:p w:rsidR="004640E2" w:rsidRPr="004640E2" w:rsidRDefault="004640E2" w:rsidP="004640E2">
      <w:pPr>
        <w:rPr>
          <w:rFonts w:ascii="Times New Roman" w:hAnsi="Times New Roman" w:cs="Times New Roman"/>
          <w:sz w:val="28"/>
          <w:szCs w:val="28"/>
        </w:rPr>
      </w:pPr>
    </w:p>
    <w:p w:rsidR="004640E2" w:rsidRPr="004640E2" w:rsidRDefault="004640E2" w:rsidP="004640E2">
      <w:pPr>
        <w:rPr>
          <w:rFonts w:ascii="Times New Roman" w:hAnsi="Times New Roman" w:cs="Times New Roman"/>
          <w:sz w:val="28"/>
          <w:szCs w:val="28"/>
        </w:rPr>
      </w:pPr>
    </w:p>
    <w:p w:rsidR="004640E2" w:rsidRPr="004640E2" w:rsidRDefault="004640E2" w:rsidP="004640E2">
      <w:pPr>
        <w:rPr>
          <w:rFonts w:ascii="Times New Roman" w:hAnsi="Times New Roman" w:cs="Times New Roman"/>
          <w:sz w:val="28"/>
          <w:szCs w:val="28"/>
        </w:rPr>
      </w:pPr>
    </w:p>
    <w:p w:rsidR="004640E2" w:rsidRPr="004640E2" w:rsidRDefault="004640E2" w:rsidP="004640E2">
      <w:pPr>
        <w:rPr>
          <w:rFonts w:ascii="Times New Roman" w:hAnsi="Times New Roman" w:cs="Times New Roman"/>
          <w:sz w:val="28"/>
          <w:szCs w:val="28"/>
        </w:rPr>
      </w:pPr>
    </w:p>
    <w:p w:rsidR="004640E2" w:rsidRPr="004640E2" w:rsidRDefault="004640E2" w:rsidP="004640E2">
      <w:pPr>
        <w:rPr>
          <w:rFonts w:ascii="Times New Roman" w:hAnsi="Times New Roman" w:cs="Times New Roman"/>
          <w:sz w:val="28"/>
          <w:szCs w:val="28"/>
        </w:rPr>
      </w:pPr>
    </w:p>
    <w:p w:rsidR="004640E2" w:rsidRPr="004640E2" w:rsidRDefault="004640E2" w:rsidP="004640E2">
      <w:pPr>
        <w:rPr>
          <w:rFonts w:ascii="Times New Roman" w:hAnsi="Times New Roman" w:cs="Times New Roman"/>
          <w:sz w:val="28"/>
          <w:szCs w:val="28"/>
        </w:rPr>
      </w:pPr>
      <w:r w:rsidRPr="004640E2">
        <w:rPr>
          <w:rFonts w:ascii="Times New Roman" w:hAnsi="Times New Roman" w:cs="Times New Roman"/>
          <w:sz w:val="28"/>
          <w:szCs w:val="28"/>
        </w:rPr>
        <w:t>А.П. Оглезнева</w:t>
      </w:r>
    </w:p>
    <w:p w:rsidR="004640E2" w:rsidRPr="004640E2" w:rsidRDefault="004640E2" w:rsidP="004640E2">
      <w:pPr>
        <w:rPr>
          <w:rFonts w:ascii="Times New Roman" w:hAnsi="Times New Roman" w:cs="Times New Roman"/>
          <w:sz w:val="28"/>
          <w:szCs w:val="28"/>
        </w:rPr>
      </w:pPr>
      <w:r w:rsidRPr="004640E2">
        <w:rPr>
          <w:rFonts w:ascii="Times New Roman" w:hAnsi="Times New Roman" w:cs="Times New Roman"/>
          <w:sz w:val="28"/>
          <w:szCs w:val="28"/>
        </w:rPr>
        <w:t>73-134</w:t>
      </w:r>
    </w:p>
    <w:p w:rsidR="004640E2" w:rsidRPr="004640E2" w:rsidRDefault="004640E2" w:rsidP="004640E2">
      <w:pPr>
        <w:rPr>
          <w:rFonts w:ascii="Times New Roman" w:hAnsi="Times New Roman" w:cs="Times New Roman"/>
          <w:sz w:val="28"/>
          <w:szCs w:val="28"/>
        </w:rPr>
      </w:pPr>
    </w:p>
    <w:p w:rsidR="008E5215" w:rsidRPr="004640E2" w:rsidRDefault="008E5215">
      <w:pPr>
        <w:rPr>
          <w:rFonts w:ascii="Times New Roman" w:hAnsi="Times New Roman" w:cs="Times New Roman"/>
          <w:sz w:val="28"/>
          <w:szCs w:val="28"/>
        </w:rPr>
      </w:pPr>
    </w:p>
    <w:sectPr w:rsidR="008E5215" w:rsidRPr="00464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640E2"/>
    <w:rsid w:val="004640E2"/>
    <w:rsid w:val="008E5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3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2017-11-17T05:36:00Z</dcterms:created>
  <dcterms:modified xsi:type="dcterms:W3CDTF">2017-11-17T05:38:00Z</dcterms:modified>
</cp:coreProperties>
</file>