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САДОВСКОГО СЕЛЬСОВЕТА</w:t>
      </w: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КРАСНОЗЕРСКОГО РАЙОНА</w:t>
      </w: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НОВОСИБИРСКОЙ ОБЛАВСТИ</w:t>
      </w: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98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 А С П О Р Я Ж Е Н И Е</w:t>
      </w: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02.11.2017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№ 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A1298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</w:p>
    <w:p w:rsidR="00A12984" w:rsidRPr="00A12984" w:rsidRDefault="00A12984" w:rsidP="00A1298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пос. Садовый</w:t>
      </w:r>
    </w:p>
    <w:p w:rsidR="00A12984" w:rsidRPr="00A12984" w:rsidRDefault="00A12984" w:rsidP="00F408D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A12984" w:rsidRDefault="00A12984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</w:t>
      </w:r>
      <w:r w:rsidR="00F408D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408DB" w:rsidRDefault="00F408DB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Садовского сельсовета </w:t>
      </w:r>
      <w:r w:rsidR="00A12984">
        <w:rPr>
          <w:rFonts w:ascii="Times New Roman" w:hAnsi="Times New Roman" w:cs="Times New Roman"/>
          <w:sz w:val="28"/>
          <w:szCs w:val="28"/>
        </w:rPr>
        <w:t xml:space="preserve">№ 4а-р от 25.01.2010 </w:t>
      </w:r>
    </w:p>
    <w:p w:rsidR="00F408DB" w:rsidRDefault="00A12984" w:rsidP="00A1298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Об утверждении Положения</w:t>
      </w:r>
      <w:r w:rsidR="00F408DB">
        <w:rPr>
          <w:rFonts w:ascii="Times New Roman" w:hAnsi="Times New Roman" w:cs="Times New Roman"/>
          <w:sz w:val="28"/>
          <w:szCs w:val="28"/>
        </w:rPr>
        <w:t xml:space="preserve"> 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об экспертной комиссии</w:t>
      </w:r>
    </w:p>
    <w:p w:rsidR="00F408DB" w:rsidRDefault="00A12984" w:rsidP="00A1298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115">
        <w:rPr>
          <w:rFonts w:ascii="Times New Roman" w:hAnsi="Times New Roman" w:cs="Times New Roman"/>
          <w:sz w:val="28"/>
          <w:szCs w:val="28"/>
        </w:rPr>
        <w:t>а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F408DB">
        <w:rPr>
          <w:rFonts w:ascii="Times New Roman" w:hAnsi="Times New Roman" w:cs="Times New Roman"/>
          <w:sz w:val="28"/>
          <w:szCs w:val="28"/>
        </w:rPr>
        <w:t xml:space="preserve"> 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Садовского сельсовета</w:t>
      </w:r>
    </w:p>
    <w:p w:rsidR="00A12984" w:rsidRDefault="00A12984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Краснозерского района</w:t>
      </w:r>
      <w:r w:rsidR="00F408DB">
        <w:rPr>
          <w:rFonts w:ascii="Times New Roman" w:hAnsi="Times New Roman" w:cs="Times New Roman"/>
          <w:sz w:val="28"/>
          <w:szCs w:val="28"/>
        </w:rPr>
        <w:t xml:space="preserve"> 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2984" w:rsidRDefault="00A12984" w:rsidP="00A12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0158" w:rsidRDefault="00A12984" w:rsidP="00A12984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298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4 Закона Новосибирской области от 26.09.2005 № 315-ОЗ «Об архивном деле в Новосибирской области»</w:t>
      </w:r>
      <w:r w:rsidR="001930F6">
        <w:rPr>
          <w:rFonts w:ascii="Times New Roman" w:hAnsi="Times New Roman" w:cs="Times New Roman"/>
          <w:sz w:val="28"/>
          <w:szCs w:val="28"/>
        </w:rPr>
        <w:t>,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 в целях  организации  документационного обеспечения и ведения постоянного </w:t>
      </w:r>
      <w:proofErr w:type="gramStart"/>
      <w:r w:rsidRPr="00A12984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12984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порядка работы с документами </w:t>
      </w:r>
      <w:r w:rsidR="006F3115">
        <w:rPr>
          <w:rFonts w:ascii="Times New Roman" w:hAnsi="Times New Roman" w:cs="Times New Roman"/>
          <w:sz w:val="28"/>
          <w:szCs w:val="28"/>
        </w:rPr>
        <w:t xml:space="preserve">и </w:t>
      </w:r>
      <w:r w:rsidR="006F3115">
        <w:rPr>
          <w:color w:val="000000"/>
          <w:sz w:val="27"/>
          <w:szCs w:val="27"/>
        </w:rPr>
        <w:t xml:space="preserve"> </w:t>
      </w:r>
      <w:r w:rsidR="006F3115" w:rsidRPr="001930F6">
        <w:rPr>
          <w:rFonts w:ascii="Times New Roman" w:hAnsi="Times New Roman" w:cs="Times New Roman"/>
          <w:color w:val="000000"/>
          <w:sz w:val="28"/>
          <w:szCs w:val="28"/>
        </w:rPr>
        <w:t>в связи с кадровыми изменениями</w:t>
      </w:r>
      <w:r w:rsidR="006F3115" w:rsidRPr="00A12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2984">
        <w:rPr>
          <w:rFonts w:ascii="Times New Roman" w:eastAsia="Times New Roman" w:hAnsi="Times New Roman" w:cs="Times New Roman"/>
          <w:sz w:val="28"/>
          <w:szCs w:val="28"/>
        </w:rPr>
        <w:t>в  администрации Садовского сельсовета Краснозерского района Новосибирской области</w:t>
      </w:r>
      <w:r w:rsidR="001930F6">
        <w:rPr>
          <w:rFonts w:ascii="Times New Roman" w:hAnsi="Times New Roman" w:cs="Times New Roman"/>
          <w:sz w:val="28"/>
          <w:szCs w:val="28"/>
        </w:rPr>
        <w:t xml:space="preserve"> </w:t>
      </w:r>
      <w:r w:rsidR="006F31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19C" w:rsidRPr="00F2019C" w:rsidRDefault="007F0158" w:rsidP="007F0158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Внести изменение в </w:t>
      </w: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F2019C">
        <w:rPr>
          <w:rFonts w:ascii="Times New Roman" w:hAnsi="Times New Roman" w:cs="Times New Roman"/>
          <w:sz w:val="28"/>
          <w:szCs w:val="28"/>
        </w:rPr>
        <w:t xml:space="preserve"> администрации Садовского</w:t>
      </w:r>
    </w:p>
    <w:p w:rsidR="00A12984" w:rsidRPr="00F2019C" w:rsidRDefault="00F2019C" w:rsidP="00F2019C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7F0158">
        <w:rPr>
          <w:rFonts w:ascii="Times New Roman" w:hAnsi="Times New Roman" w:cs="Times New Roman"/>
          <w:sz w:val="28"/>
          <w:szCs w:val="28"/>
        </w:rPr>
        <w:t xml:space="preserve"> № 4а-р от 25.01.2010 «</w:t>
      </w:r>
      <w:r w:rsidR="007F0158"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158" w:rsidRPr="007F0158">
        <w:rPr>
          <w:rFonts w:ascii="Times New Roman" w:eastAsia="Times New Roman" w:hAnsi="Times New Roman" w:cs="Times New Roman"/>
          <w:sz w:val="28"/>
          <w:szCs w:val="28"/>
        </w:rPr>
        <w:t>утверждении Положения</w:t>
      </w:r>
      <w:r w:rsidR="007F01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158" w:rsidRPr="00A12984">
        <w:rPr>
          <w:rFonts w:ascii="Times New Roman" w:eastAsia="Times New Roman" w:hAnsi="Times New Roman" w:cs="Times New Roman"/>
          <w:sz w:val="28"/>
          <w:szCs w:val="28"/>
        </w:rPr>
        <w:t>об экспертной комиссии</w:t>
      </w:r>
      <w:r w:rsidR="007F0158">
        <w:rPr>
          <w:rFonts w:ascii="Times New Roman" w:hAnsi="Times New Roman" w:cs="Times New Roman"/>
          <w:sz w:val="28"/>
          <w:szCs w:val="28"/>
        </w:rPr>
        <w:t xml:space="preserve"> </w:t>
      </w:r>
      <w:r w:rsidR="007F0158" w:rsidRPr="00A12984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158" w:rsidRPr="00A12984">
        <w:rPr>
          <w:rFonts w:ascii="Times New Roman" w:eastAsia="Times New Roman" w:hAnsi="Times New Roman" w:cs="Times New Roman"/>
          <w:sz w:val="28"/>
          <w:szCs w:val="28"/>
        </w:rPr>
        <w:t>Садовского сельсовета</w:t>
      </w:r>
      <w:r w:rsidR="007F0158">
        <w:rPr>
          <w:rFonts w:ascii="Times New Roman" w:hAnsi="Times New Roman" w:cs="Times New Roman"/>
          <w:sz w:val="28"/>
          <w:szCs w:val="28"/>
        </w:rPr>
        <w:t xml:space="preserve"> </w:t>
      </w:r>
      <w:r w:rsidR="007F0158" w:rsidRPr="00A12984">
        <w:rPr>
          <w:rFonts w:ascii="Times New Roman" w:eastAsia="Times New Roman" w:hAnsi="Times New Roman" w:cs="Times New Roman"/>
          <w:sz w:val="28"/>
          <w:szCs w:val="28"/>
        </w:rPr>
        <w:t>Краснозерского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158" w:rsidRPr="00A12984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="007F01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0F6" w:rsidRPr="001930F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7F0158">
        <w:rPr>
          <w:rFonts w:ascii="Times New Roman" w:hAnsi="Times New Roman" w:cs="Times New Roman"/>
          <w:color w:val="000000"/>
          <w:sz w:val="28"/>
          <w:szCs w:val="28"/>
        </w:rPr>
        <w:t>№ 2</w:t>
      </w:r>
      <w:r w:rsidR="001930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30F6" w:rsidRPr="001930F6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</w:t>
      </w:r>
      <w:r w:rsidR="007F0158">
        <w:rPr>
          <w:rFonts w:ascii="Times New Roman" w:hAnsi="Times New Roman" w:cs="Times New Roman"/>
          <w:color w:val="000000"/>
          <w:sz w:val="28"/>
          <w:szCs w:val="28"/>
        </w:rPr>
        <w:t>новой редакции:</w:t>
      </w:r>
    </w:p>
    <w:p w:rsidR="007F0158" w:rsidRPr="007F0158" w:rsidRDefault="007F0158" w:rsidP="007F015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F0158">
        <w:rPr>
          <w:rFonts w:ascii="Times New Roman" w:hAnsi="Times New Roman" w:cs="Times New Roman"/>
          <w:sz w:val="28"/>
          <w:szCs w:val="28"/>
        </w:rPr>
        <w:t>Состав экспертной комиссии</w:t>
      </w:r>
    </w:p>
    <w:tbl>
      <w:tblPr>
        <w:tblW w:w="9900" w:type="dxa"/>
        <w:tblInd w:w="-612" w:type="dxa"/>
        <w:tblLayout w:type="fixed"/>
        <w:tblLook w:val="0000"/>
      </w:tblPr>
      <w:tblGrid>
        <w:gridCol w:w="4071"/>
        <w:gridCol w:w="540"/>
        <w:gridCol w:w="5289"/>
      </w:tblGrid>
      <w:tr w:rsidR="007F0158" w:rsidRPr="007F0158" w:rsidTr="00551879"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7F015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Ивановна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7F0158" w:rsidRPr="007F0158" w:rsidTr="00551879"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Оглезнева</w:t>
            </w:r>
            <w:proofErr w:type="spellEnd"/>
            <w:r w:rsidRPr="007F0158">
              <w:rPr>
                <w:rFonts w:ascii="Times New Roman" w:hAnsi="Times New Roman" w:cs="Times New Roman"/>
                <w:sz w:val="28"/>
                <w:szCs w:val="28"/>
              </w:rPr>
              <w:t xml:space="preserve"> Алла Петровна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58" w:rsidRPr="007F0158" w:rsidRDefault="007F0158" w:rsidP="007F015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комиссии</w:t>
            </w:r>
          </w:p>
        </w:tc>
      </w:tr>
      <w:tr w:rsidR="007F0158" w:rsidRPr="007F0158" w:rsidTr="00551879"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Петрова Лариса Михайловна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158" w:rsidRPr="007F0158" w:rsidRDefault="007F0158" w:rsidP="0055187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158" w:rsidRPr="007F0158" w:rsidRDefault="007F0158" w:rsidP="007F015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0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комиссии</w:t>
            </w:r>
          </w:p>
        </w:tc>
      </w:tr>
    </w:tbl>
    <w:p w:rsidR="007F0158" w:rsidRDefault="007F0158" w:rsidP="007F0158">
      <w:pPr>
        <w:pStyle w:val="ConsPlusNormal"/>
        <w:widowControl/>
        <w:ind w:left="540" w:firstLine="0"/>
        <w:jc w:val="both"/>
      </w:pPr>
    </w:p>
    <w:p w:rsidR="007F0158" w:rsidRPr="001930F6" w:rsidRDefault="007F0158" w:rsidP="00A1298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984" w:rsidRPr="00A12984" w:rsidRDefault="00A12984" w:rsidP="00A1298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000000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И.О.Главы Садовского сельсовета</w:t>
      </w:r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А.П.Оглезнева</w:t>
      </w:r>
      <w:proofErr w:type="spellEnd"/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6DA" w:rsidRDefault="003316DA" w:rsidP="00A129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16DA" w:rsidRPr="003316DA" w:rsidRDefault="003316DA" w:rsidP="00A12984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3316DA">
        <w:rPr>
          <w:rFonts w:ascii="Times New Roman" w:hAnsi="Times New Roman" w:cs="Times New Roman"/>
          <w:sz w:val="20"/>
          <w:szCs w:val="20"/>
        </w:rPr>
        <w:t>А.П.Оглезнева</w:t>
      </w:r>
      <w:proofErr w:type="spellEnd"/>
    </w:p>
    <w:p w:rsidR="003316DA" w:rsidRPr="003316DA" w:rsidRDefault="003316DA" w:rsidP="00A12984">
      <w:pPr>
        <w:pStyle w:val="a3"/>
        <w:rPr>
          <w:rFonts w:ascii="Times New Roman" w:hAnsi="Times New Roman" w:cs="Times New Roman"/>
          <w:sz w:val="20"/>
          <w:szCs w:val="20"/>
        </w:rPr>
      </w:pPr>
      <w:r w:rsidRPr="003316DA">
        <w:rPr>
          <w:rFonts w:ascii="Times New Roman" w:hAnsi="Times New Roman" w:cs="Times New Roman"/>
          <w:sz w:val="20"/>
          <w:szCs w:val="20"/>
        </w:rPr>
        <w:t>73-134</w:t>
      </w:r>
    </w:p>
    <w:sectPr w:rsidR="003316DA" w:rsidRPr="00331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A45CD"/>
    <w:multiLevelType w:val="hybridMultilevel"/>
    <w:tmpl w:val="929A8CC2"/>
    <w:lvl w:ilvl="0" w:tplc="8C807358">
      <w:start w:val="1"/>
      <w:numFmt w:val="decimal"/>
      <w:lvlText w:val="%1."/>
      <w:lvlJc w:val="left"/>
      <w:pPr>
        <w:ind w:left="840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A12984"/>
    <w:rsid w:val="001930F6"/>
    <w:rsid w:val="003316DA"/>
    <w:rsid w:val="006F3115"/>
    <w:rsid w:val="007F0158"/>
    <w:rsid w:val="00A12984"/>
    <w:rsid w:val="00F2019C"/>
    <w:rsid w:val="00F4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984"/>
    <w:pPr>
      <w:spacing w:after="0" w:line="240" w:lineRule="auto"/>
    </w:pPr>
  </w:style>
  <w:style w:type="paragraph" w:customStyle="1" w:styleId="ConsPlusNormal">
    <w:name w:val="ConsPlusNormal"/>
    <w:rsid w:val="007F01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2017-11-21T07:00:00Z</dcterms:created>
  <dcterms:modified xsi:type="dcterms:W3CDTF">2017-11-21T07:34:00Z</dcterms:modified>
</cp:coreProperties>
</file>