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06A" w:rsidRDefault="00C3406A" w:rsidP="00C3406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 ДЕПУТАТОВ</w:t>
      </w:r>
    </w:p>
    <w:p w:rsidR="00C3406A" w:rsidRDefault="00C3406A" w:rsidP="00C3406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САДОВСКОГО СЕЛЬСОВЕТА</w:t>
      </w:r>
    </w:p>
    <w:p w:rsidR="00C3406A" w:rsidRDefault="00C3406A" w:rsidP="00C3406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КРАСНОЗЕРСКОГО РАЙОНА</w:t>
      </w:r>
    </w:p>
    <w:p w:rsidR="00C3406A" w:rsidRDefault="00C3406A" w:rsidP="00C3406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C3406A" w:rsidRDefault="00C3406A" w:rsidP="00C3406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пятого созыва</w:t>
      </w:r>
    </w:p>
    <w:p w:rsidR="00C3406A" w:rsidRDefault="00C3406A" w:rsidP="00C3406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C3406A" w:rsidRDefault="00C3406A" w:rsidP="00C3406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p w:rsidR="00C3406A" w:rsidRDefault="00C3406A" w:rsidP="00C3406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сорок седьмой сессии</w:t>
      </w:r>
    </w:p>
    <w:p w:rsidR="00C3406A" w:rsidRDefault="00C3406A" w:rsidP="00C3406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C3406A" w:rsidRDefault="00C3406A" w:rsidP="00C3406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B5933"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 xml:space="preserve">07.2018                                              п. Садовый                              </w:t>
      </w:r>
      <w:r w:rsidR="003B5933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№</w:t>
      </w:r>
      <w:r w:rsidR="003B5933">
        <w:rPr>
          <w:rFonts w:ascii="Times New Roman" w:hAnsi="Times New Roman" w:cs="Times New Roman"/>
          <w:sz w:val="24"/>
          <w:szCs w:val="24"/>
        </w:rPr>
        <w:t xml:space="preserve"> 140</w:t>
      </w:r>
    </w:p>
    <w:p w:rsidR="00C3406A" w:rsidRDefault="00C3406A" w:rsidP="00C3406A">
      <w:pPr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C3406A" w:rsidRDefault="00C3406A" w:rsidP="00C3406A">
      <w:pPr>
        <w:pStyle w:val="a3"/>
      </w:pPr>
      <w:r w:rsidRPr="00C3406A">
        <w:t xml:space="preserve">О внесении изменений в решение </w:t>
      </w:r>
      <w:proofErr w:type="spellStart"/>
      <w:r w:rsidRPr="00C3406A">
        <w:t>вн</w:t>
      </w:r>
      <w:proofErr w:type="spellEnd"/>
      <w:r w:rsidRPr="00C3406A">
        <w:t xml:space="preserve">. 11 сессии </w:t>
      </w:r>
    </w:p>
    <w:p w:rsidR="00C3406A" w:rsidRPr="00C3406A" w:rsidRDefault="00C3406A" w:rsidP="00C3406A">
      <w:pPr>
        <w:pStyle w:val="a3"/>
      </w:pPr>
      <w:r>
        <w:t>Совета депутатов Садовского сельсовета</w:t>
      </w:r>
    </w:p>
    <w:p w:rsidR="00C3406A" w:rsidRDefault="00C3406A" w:rsidP="00C3406A">
      <w:pPr>
        <w:pStyle w:val="a3"/>
      </w:pPr>
      <w:r>
        <w:t>Краснозерского района Новосибирской области от 14.02.2011г.</w:t>
      </w:r>
    </w:p>
    <w:p w:rsidR="00C3406A" w:rsidRDefault="00C3406A" w:rsidP="00C3406A">
      <w:pPr>
        <w:pStyle w:val="a3"/>
      </w:pPr>
      <w:r>
        <w:t>«Об утверждении Положения о порядке</w:t>
      </w:r>
    </w:p>
    <w:p w:rsidR="00C3406A" w:rsidRDefault="00C3406A" w:rsidP="00C3406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выявления бесхозяйных объектов </w:t>
      </w:r>
    </w:p>
    <w:p w:rsidR="00C3406A" w:rsidRDefault="00C3406A" w:rsidP="00C3406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недвижимого имущества и оформления </w:t>
      </w:r>
    </w:p>
    <w:p w:rsidR="00C3406A" w:rsidRDefault="00C3406A" w:rsidP="00C3406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них права муниципальной собственности </w:t>
      </w:r>
    </w:p>
    <w:p w:rsidR="00C3406A" w:rsidRDefault="00C3406A" w:rsidP="00C3406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Садовского сельсовета Краснозерского района </w:t>
      </w:r>
    </w:p>
    <w:p w:rsidR="00C3406A" w:rsidRDefault="00C3406A" w:rsidP="00C3406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Новосибирской области»</w:t>
      </w:r>
    </w:p>
    <w:p w:rsidR="00C3406A" w:rsidRDefault="00C3406A" w:rsidP="00C3406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406A" w:rsidRDefault="00C3406A" w:rsidP="00C3406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C3406A" w:rsidRDefault="00C3406A" w:rsidP="00C3406A">
      <w:pPr>
        <w:pStyle w:val="a4"/>
        <w:spacing w:before="0" w:beforeAutospacing="0" w:after="0" w:afterAutospacing="0"/>
        <w:jc w:val="both"/>
      </w:pPr>
      <w:r>
        <w:t xml:space="preserve">    </w:t>
      </w:r>
      <w:r w:rsidR="00DF26B8">
        <w:t>На основании протеста прокуратуры Краснозерского района, в</w:t>
      </w:r>
      <w:r>
        <w:t xml:space="preserve"> соответствии с Гражданским кодексом Российской Федерации, Федеральными законами от 13.07.2015г. № 218-ФЗ «О государственной регистрации прав на недвижимое имущество и сделок с ним» и от 06.10.2003г. № 131-ФЗ «Об общих принципах организации местного самоуправления в Российской Федерации» Совет депутатов Садовского сельсовета РЕШИЛ: </w:t>
      </w:r>
    </w:p>
    <w:p w:rsidR="00C3406A" w:rsidRDefault="00C3406A" w:rsidP="00C3406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Внести следующие изменения в Положение о порядке выявления бесхозяйных объектов недвижимого имущества и оформления на них права муниципальной собственности     Садовского сельсовета Краснозерского района Новосибирской области:</w:t>
      </w:r>
    </w:p>
    <w:p w:rsidR="00C3406A" w:rsidRDefault="00C3406A" w:rsidP="00C3406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Пункт 2.5. исключить.</w:t>
      </w:r>
    </w:p>
    <w:p w:rsidR="00C3406A" w:rsidRDefault="00C3406A" w:rsidP="00C3406A">
      <w:pPr>
        <w:pStyle w:val="a4"/>
        <w:spacing w:before="0" w:beforeAutospacing="0" w:after="0" w:afterAutospacing="0"/>
        <w:jc w:val="both"/>
      </w:pPr>
      <w:r>
        <w:t xml:space="preserve">1.2. Пункт 2.8. изложить в следующей редакции: </w:t>
      </w:r>
    </w:p>
    <w:p w:rsidR="00C3406A" w:rsidRDefault="00C3406A" w:rsidP="00C3406A">
      <w:pPr>
        <w:pStyle w:val="a4"/>
        <w:spacing w:before="0" w:beforeAutospacing="0" w:after="0" w:afterAutospacing="0"/>
        <w:jc w:val="both"/>
        <w:rPr>
          <w:rFonts w:ascii="Arial" w:hAnsi="Arial" w:cs="Arial"/>
        </w:rPr>
      </w:pPr>
      <w:r>
        <w:t>«2.8. Государственная регистрация права муниципальной собственности на объект недвижимого имущества, ранее принятого на учет в качестве бесхозяйного, осуществляется в соответствии с Федеральным законом от 13.07.2015г. № 218-ФЗ «О государственной регистрации прав на недвижимое имущество и сделок с ним».</w:t>
      </w:r>
    </w:p>
    <w:p w:rsidR="00C3406A" w:rsidRDefault="00C3406A" w:rsidP="00C3406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Настоящее решение опубликовать в периодическом печатном издании «Бюллетень органов местного самоуправления Садовского сельсовета Краснозерского района Новосибирской области».</w:t>
      </w:r>
    </w:p>
    <w:p w:rsidR="00C3406A" w:rsidRDefault="00C3406A" w:rsidP="00C3406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3406A" w:rsidRDefault="00C3406A" w:rsidP="00C3406A">
      <w:pPr>
        <w:pStyle w:val="a4"/>
        <w:spacing w:before="0" w:beforeAutospacing="0" w:after="0" w:afterAutospacing="0"/>
        <w:jc w:val="both"/>
      </w:pPr>
    </w:p>
    <w:p w:rsidR="00C3406A" w:rsidRDefault="00C3406A" w:rsidP="00C3406A">
      <w:pPr>
        <w:pStyle w:val="a4"/>
        <w:spacing w:before="0" w:beforeAutospacing="0" w:after="0" w:afterAutospacing="0"/>
        <w:jc w:val="both"/>
      </w:pPr>
    </w:p>
    <w:p w:rsidR="002527FE" w:rsidRDefault="00C3406A" w:rsidP="002527FE">
      <w:pPr>
        <w:pStyle w:val="a3"/>
      </w:pPr>
      <w:r>
        <w:t>Глава Садовского сельсовета</w:t>
      </w:r>
      <w:r>
        <w:tab/>
      </w:r>
      <w:r w:rsidR="002527FE">
        <w:tab/>
        <w:t xml:space="preserve">                      Председатель Совета депутатов</w:t>
      </w:r>
    </w:p>
    <w:p w:rsidR="002527FE" w:rsidRDefault="00C3406A" w:rsidP="002527FE">
      <w:pPr>
        <w:pStyle w:val="a3"/>
      </w:pPr>
      <w:r>
        <w:t>Крас</w:t>
      </w:r>
      <w:r w:rsidR="002527FE">
        <w:t>нозерского района</w:t>
      </w:r>
      <w:r w:rsidR="002527FE">
        <w:tab/>
      </w:r>
      <w:r w:rsidR="002527FE">
        <w:tab/>
      </w:r>
      <w:r w:rsidR="002527FE">
        <w:tab/>
      </w:r>
      <w:r w:rsidR="002527FE">
        <w:tab/>
        <w:t xml:space="preserve">          Садовского сельсовета</w:t>
      </w:r>
    </w:p>
    <w:p w:rsidR="002527FE" w:rsidRDefault="002527FE" w:rsidP="002527FE">
      <w:pPr>
        <w:pStyle w:val="a3"/>
        <w:tabs>
          <w:tab w:val="left" w:pos="2977"/>
        </w:tabs>
      </w:pPr>
      <w:r>
        <w:t>Новосибирской области                                                    Краснозерского района</w:t>
      </w:r>
    </w:p>
    <w:p w:rsidR="002527FE" w:rsidRDefault="002527FE" w:rsidP="002527FE">
      <w:pPr>
        <w:pStyle w:val="a3"/>
      </w:pPr>
      <w:r>
        <w:t xml:space="preserve">                                                                                             Новосибирской области</w:t>
      </w:r>
      <w:r w:rsidR="00C3406A">
        <w:t xml:space="preserve"> ____________________Н.Н. Пуртов</w:t>
      </w:r>
      <w:r w:rsidR="00C3406A">
        <w:tab/>
      </w:r>
      <w:r w:rsidR="00C3406A">
        <w:tab/>
        <w:t xml:space="preserve">           </w:t>
      </w:r>
      <w:r>
        <w:t xml:space="preserve"> _________________Л.В. </w:t>
      </w:r>
      <w:proofErr w:type="spellStart"/>
      <w:r>
        <w:t>Ширкова</w:t>
      </w:r>
      <w:proofErr w:type="spellEnd"/>
    </w:p>
    <w:p w:rsidR="002527FE" w:rsidRDefault="002527FE" w:rsidP="002527FE">
      <w:pPr>
        <w:pStyle w:val="a3"/>
      </w:pPr>
    </w:p>
    <w:p w:rsidR="00C3406A" w:rsidRDefault="00C3406A" w:rsidP="00C3406A">
      <w:pPr>
        <w:pStyle w:val="a4"/>
        <w:spacing w:before="0" w:beforeAutospacing="0" w:after="0" w:afterAutospacing="0"/>
        <w:jc w:val="both"/>
      </w:pPr>
    </w:p>
    <w:sectPr w:rsidR="00C3406A" w:rsidSect="003918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3406A"/>
    <w:rsid w:val="001D6CDE"/>
    <w:rsid w:val="002527FE"/>
    <w:rsid w:val="00313E86"/>
    <w:rsid w:val="003918E4"/>
    <w:rsid w:val="003B5933"/>
    <w:rsid w:val="00C3406A"/>
    <w:rsid w:val="00DF26B8"/>
    <w:rsid w:val="00E36476"/>
    <w:rsid w:val="00EF5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4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3406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C34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3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333</Words>
  <Characters>1899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</dc:creator>
  <cp:keywords/>
  <dc:description/>
  <cp:lastModifiedBy>User</cp:lastModifiedBy>
  <cp:revision>6</cp:revision>
  <dcterms:created xsi:type="dcterms:W3CDTF">2018-06-27T05:00:00Z</dcterms:created>
  <dcterms:modified xsi:type="dcterms:W3CDTF">2018-07-11T09:30:00Z</dcterms:modified>
</cp:coreProperties>
</file>