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5C40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5C40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5C40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5C40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5C40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5C4049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внеочередной </w:t>
      </w:r>
      <w:r w:rsidR="008B678D">
        <w:rPr>
          <w:rFonts w:ascii="Times New Roman" w:hAnsi="Times New Roman"/>
          <w:sz w:val="24"/>
          <w:szCs w:val="24"/>
        </w:rPr>
        <w:t>с</w:t>
      </w:r>
      <w:r w:rsidR="00D35CD9">
        <w:rPr>
          <w:rFonts w:ascii="Times New Roman" w:hAnsi="Times New Roman"/>
          <w:sz w:val="24"/>
          <w:szCs w:val="24"/>
        </w:rPr>
        <w:t>ор</w:t>
      </w:r>
      <w:r w:rsidR="00932FDA">
        <w:rPr>
          <w:rFonts w:ascii="Times New Roman" w:hAnsi="Times New Roman"/>
          <w:sz w:val="24"/>
          <w:szCs w:val="24"/>
        </w:rPr>
        <w:t>о</w:t>
      </w:r>
      <w:r w:rsidR="00D35CD9">
        <w:rPr>
          <w:rFonts w:ascii="Times New Roman" w:hAnsi="Times New Roman"/>
          <w:sz w:val="24"/>
          <w:szCs w:val="24"/>
        </w:rPr>
        <w:t>к</w:t>
      </w:r>
      <w:r w:rsidR="008B678D">
        <w:rPr>
          <w:rFonts w:ascii="Times New Roman" w:hAnsi="Times New Roman"/>
          <w:sz w:val="24"/>
          <w:szCs w:val="24"/>
        </w:rPr>
        <w:t xml:space="preserve"> </w:t>
      </w:r>
      <w:r w:rsidR="00233C33">
        <w:rPr>
          <w:rFonts w:ascii="Times New Roman" w:hAnsi="Times New Roman"/>
          <w:sz w:val="24"/>
          <w:szCs w:val="24"/>
        </w:rPr>
        <w:t>вос</w:t>
      </w:r>
      <w:r w:rsidR="008B678D">
        <w:rPr>
          <w:rFonts w:ascii="Times New Roman" w:hAnsi="Times New Roman"/>
          <w:sz w:val="24"/>
          <w:szCs w:val="24"/>
        </w:rPr>
        <w:t>ьмой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233C33">
        <w:rPr>
          <w:rFonts w:ascii="Times New Roman" w:hAnsi="Times New Roman"/>
          <w:sz w:val="24"/>
          <w:szCs w:val="24"/>
        </w:rPr>
        <w:t>22.08</w:t>
      </w:r>
      <w:r w:rsidR="00621AB1">
        <w:rPr>
          <w:rFonts w:ascii="Times New Roman" w:hAnsi="Times New Roman"/>
          <w:sz w:val="24"/>
          <w:szCs w:val="24"/>
        </w:rPr>
        <w:t>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5C4049">
        <w:rPr>
          <w:rFonts w:ascii="Times New Roman" w:hAnsi="Times New Roman"/>
          <w:sz w:val="24"/>
          <w:szCs w:val="24"/>
        </w:rPr>
        <w:t>144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5C4049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ении изменений </w:t>
      </w:r>
      <w:r w:rsidR="005C4049">
        <w:rPr>
          <w:rFonts w:ascii="Times New Roman" w:hAnsi="Times New Roman"/>
          <w:sz w:val="24"/>
          <w:szCs w:val="24"/>
        </w:rPr>
        <w:t xml:space="preserve">в решение сороковой сессии </w:t>
      </w:r>
    </w:p>
    <w:p w:rsidR="005C4049" w:rsidRDefault="005C4049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 Садовского сельсовета Краснозерского района</w:t>
      </w:r>
    </w:p>
    <w:p w:rsidR="00927AF8" w:rsidRDefault="005C4049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от 22.12.2017г. «О бюджете</w:t>
      </w:r>
      <w:r w:rsidR="00927AF8">
        <w:rPr>
          <w:rFonts w:ascii="Times New Roman" w:hAnsi="Times New Roman"/>
          <w:sz w:val="24"/>
          <w:szCs w:val="24"/>
        </w:rPr>
        <w:t xml:space="preserve"> Садовского сельсовета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 Новосибирской области</w:t>
      </w:r>
    </w:p>
    <w:p w:rsidR="00927AF8" w:rsidRDefault="00621AB1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2018 год и плановый период 2019 и 2020</w:t>
      </w:r>
      <w:r w:rsidR="005C4049">
        <w:rPr>
          <w:rFonts w:ascii="Times New Roman" w:hAnsi="Times New Roman"/>
          <w:sz w:val="24"/>
          <w:szCs w:val="24"/>
        </w:rPr>
        <w:t xml:space="preserve"> годов»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233C33">
        <w:rPr>
          <w:rFonts w:ascii="Times New Roman" w:hAnsi="Times New Roman"/>
          <w:color w:val="000000"/>
          <w:sz w:val="24"/>
          <w:szCs w:val="24"/>
        </w:rPr>
        <w:t>799</w:t>
      </w:r>
      <w:r w:rsidR="00D6604A">
        <w:rPr>
          <w:rFonts w:ascii="Times New Roman" w:hAnsi="Times New Roman"/>
          <w:color w:val="000000"/>
          <w:sz w:val="24"/>
          <w:szCs w:val="24"/>
        </w:rPr>
        <w:t>5,8</w:t>
      </w:r>
      <w:r w:rsidR="00D35C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D6604A">
        <w:rPr>
          <w:rFonts w:ascii="Times New Roman" w:hAnsi="Times New Roman"/>
          <w:color w:val="000000"/>
          <w:sz w:val="24"/>
          <w:szCs w:val="24"/>
        </w:rPr>
        <w:t>69</w:t>
      </w:r>
      <w:r w:rsidR="00233C33">
        <w:rPr>
          <w:rFonts w:ascii="Times New Roman" w:hAnsi="Times New Roman"/>
          <w:color w:val="000000"/>
          <w:sz w:val="24"/>
          <w:szCs w:val="24"/>
        </w:rPr>
        <w:t>9</w:t>
      </w:r>
      <w:r w:rsidR="00D6604A">
        <w:rPr>
          <w:rFonts w:ascii="Times New Roman" w:hAnsi="Times New Roman"/>
          <w:color w:val="000000"/>
          <w:sz w:val="24"/>
          <w:szCs w:val="24"/>
        </w:rPr>
        <w:t>6,3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233C33">
        <w:rPr>
          <w:rFonts w:ascii="Times New Roman" w:hAnsi="Times New Roman"/>
          <w:color w:val="000000"/>
          <w:sz w:val="24"/>
          <w:szCs w:val="24"/>
        </w:rPr>
        <w:t>699</w:t>
      </w:r>
      <w:r w:rsidR="00D6604A">
        <w:rPr>
          <w:rFonts w:ascii="Times New Roman" w:hAnsi="Times New Roman"/>
          <w:color w:val="000000"/>
          <w:sz w:val="24"/>
          <w:szCs w:val="24"/>
        </w:rPr>
        <w:t>6,3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233C33">
        <w:rPr>
          <w:rFonts w:ascii="Times New Roman" w:hAnsi="Times New Roman"/>
          <w:color w:val="000000"/>
          <w:sz w:val="24"/>
          <w:szCs w:val="24"/>
        </w:rPr>
        <w:t>807</w:t>
      </w:r>
      <w:r w:rsidR="00D6604A">
        <w:rPr>
          <w:rFonts w:ascii="Times New Roman" w:hAnsi="Times New Roman"/>
          <w:color w:val="000000"/>
          <w:sz w:val="24"/>
          <w:szCs w:val="24"/>
        </w:rPr>
        <w:t>9,4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«Распределение бюджетных ассигнований на 2018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5.Утвердить таблицу 1 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 таблицу 1 приложения 7 «Ведомственная структура расходов бюджета Садовского сельсовета на 2018 год» согласно прилагаемой редакции.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Утвердить таблицу 1 приложения 10 «Источники финансирования дефицита бюджета садовского сельсовета Краснозерского района Новосибирской области на 2018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 Установить верхний предел муниципального внутреннего долга Садовского сельсовета Краснозерского района Новосибирской области на 1 января 2019 года в сумме  35,1 тыс. рублей согласно таблице 1 приложения 12.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4049" w:rsidRDefault="005C4049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E3D" w:rsidRDefault="00397E3D" w:rsidP="006544D4">
      <w:pPr>
        <w:spacing w:after="0" w:line="240" w:lineRule="auto"/>
      </w:pPr>
      <w:r>
        <w:separator/>
      </w:r>
    </w:p>
  </w:endnote>
  <w:endnote w:type="continuationSeparator" w:id="1">
    <w:p w:rsidR="00397E3D" w:rsidRDefault="00397E3D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E3D" w:rsidRDefault="00397E3D" w:rsidP="006544D4">
      <w:pPr>
        <w:spacing w:after="0" w:line="240" w:lineRule="auto"/>
      </w:pPr>
      <w:r>
        <w:separator/>
      </w:r>
    </w:p>
  </w:footnote>
  <w:footnote w:type="continuationSeparator" w:id="1">
    <w:p w:rsidR="00397E3D" w:rsidRDefault="00397E3D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B91B10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5C404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24E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3192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24E1"/>
    <w:rsid w:val="00204024"/>
    <w:rsid w:val="002046D5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33C33"/>
    <w:rsid w:val="00241851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6219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97E3D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16F80"/>
    <w:rsid w:val="0041753C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C4049"/>
    <w:rsid w:val="005D0E7E"/>
    <w:rsid w:val="005D1D65"/>
    <w:rsid w:val="005D2F32"/>
    <w:rsid w:val="005D5E97"/>
    <w:rsid w:val="005D6673"/>
    <w:rsid w:val="005E3DB9"/>
    <w:rsid w:val="005E64BC"/>
    <w:rsid w:val="005E79D8"/>
    <w:rsid w:val="005E7EBC"/>
    <w:rsid w:val="005E7FF9"/>
    <w:rsid w:val="005F1D6B"/>
    <w:rsid w:val="005F307A"/>
    <w:rsid w:val="005F4069"/>
    <w:rsid w:val="005F40E1"/>
    <w:rsid w:val="005F49EC"/>
    <w:rsid w:val="005F68C4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951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678D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9A0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3F53"/>
    <w:rsid w:val="00B4507F"/>
    <w:rsid w:val="00B50A2D"/>
    <w:rsid w:val="00B51428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B10"/>
    <w:rsid w:val="00B91E5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223C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34B4"/>
    <w:rsid w:val="00CC5A27"/>
    <w:rsid w:val="00CC6940"/>
    <w:rsid w:val="00CC788A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30E07"/>
    <w:rsid w:val="00D314D5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04A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6C4E"/>
    <w:rsid w:val="00E47126"/>
    <w:rsid w:val="00E5023F"/>
    <w:rsid w:val="00E50EE2"/>
    <w:rsid w:val="00E536FA"/>
    <w:rsid w:val="00E55B7C"/>
    <w:rsid w:val="00E57464"/>
    <w:rsid w:val="00E57991"/>
    <w:rsid w:val="00E61FD4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C3B85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5244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836</cp:revision>
  <cp:lastPrinted>2017-04-03T03:32:00Z</cp:lastPrinted>
  <dcterms:created xsi:type="dcterms:W3CDTF">2013-09-18T06:20:00Z</dcterms:created>
  <dcterms:modified xsi:type="dcterms:W3CDTF">2018-08-23T06:09:00Z</dcterms:modified>
</cp:coreProperties>
</file>